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17" w:rsidRPr="004716BE" w:rsidRDefault="00027100" w:rsidP="00027100">
      <w:pPr>
        <w:pStyle w:val="NoSpacing"/>
        <w:rPr>
          <w:rFonts w:ascii="Arial" w:hAnsi="Arial" w:cs="Arial"/>
        </w:rPr>
      </w:pPr>
      <w:bookmarkStart w:id="0" w:name="_GoBack"/>
      <w:bookmarkEnd w:id="0"/>
      <w:r w:rsidRPr="004716BE">
        <w:rPr>
          <w:rFonts w:ascii="Arial" w:hAnsi="Arial" w:cs="Arial"/>
        </w:rPr>
        <w:t xml:space="preserve">                      </w:t>
      </w:r>
      <w:r w:rsidR="00410889" w:rsidRPr="004716BE">
        <w:rPr>
          <w:rFonts w:ascii="Arial" w:hAnsi="Arial" w:cs="Arial"/>
        </w:rPr>
        <w:t xml:space="preserve">  </w:t>
      </w:r>
      <w:r w:rsidR="0053188A" w:rsidRPr="004716BE">
        <w:rPr>
          <w:rFonts w:ascii="Arial" w:hAnsi="Arial" w:cs="Arial"/>
        </w:rPr>
        <w:t xml:space="preserve">   </w:t>
      </w:r>
      <w:r w:rsidRPr="004716BE">
        <w:rPr>
          <w:rFonts w:ascii="Arial" w:hAnsi="Arial" w:cs="Arial"/>
        </w:rPr>
        <w:t xml:space="preserve"> </w:t>
      </w:r>
      <w:r w:rsidR="003B4805" w:rsidRPr="004716BE">
        <w:rPr>
          <w:rFonts w:ascii="Arial" w:hAnsi="Arial" w:cs="Arial"/>
        </w:rPr>
        <w:t xml:space="preserve">A </w:t>
      </w:r>
      <w:r w:rsidR="00911617" w:rsidRPr="004716BE">
        <w:rPr>
          <w:rFonts w:ascii="Arial" w:hAnsi="Arial" w:cs="Arial"/>
        </w:rPr>
        <w:t>Border Marches Early Music Forum</w:t>
      </w:r>
      <w:r w:rsidRPr="004716BE">
        <w:rPr>
          <w:rFonts w:ascii="Arial" w:hAnsi="Arial" w:cs="Arial"/>
        </w:rPr>
        <w:t xml:space="preserve"> Workshop</w:t>
      </w:r>
    </w:p>
    <w:p w:rsidR="00DA5241" w:rsidRPr="004716BE" w:rsidRDefault="002F5DB1" w:rsidP="00713FC1">
      <w:pPr>
        <w:pStyle w:val="NoSpacing"/>
        <w:ind w:left="2160"/>
        <w:rPr>
          <w:rFonts w:ascii="Arial" w:hAnsi="Arial" w:cs="Arial"/>
        </w:rPr>
      </w:pPr>
      <w:r w:rsidRPr="004716BE">
        <w:rPr>
          <w:rFonts w:ascii="Arial" w:hAnsi="Arial" w:cs="Arial"/>
        </w:rPr>
        <w:t xml:space="preserve">      </w:t>
      </w:r>
    </w:p>
    <w:p w:rsidR="00911617" w:rsidRPr="004716BE" w:rsidRDefault="002F5DB1" w:rsidP="00713FC1">
      <w:pPr>
        <w:pStyle w:val="NoSpacing"/>
        <w:ind w:left="2160"/>
        <w:rPr>
          <w:rFonts w:ascii="Arial" w:hAnsi="Arial" w:cs="Arial"/>
          <w:b/>
        </w:rPr>
      </w:pPr>
      <w:r w:rsidRPr="004716BE">
        <w:rPr>
          <w:rFonts w:ascii="Arial" w:hAnsi="Arial" w:cs="Arial"/>
          <w:b/>
        </w:rPr>
        <w:t xml:space="preserve">       </w:t>
      </w:r>
      <w:r w:rsidR="00410889" w:rsidRPr="004716BE">
        <w:rPr>
          <w:rFonts w:ascii="Arial" w:hAnsi="Arial" w:cs="Arial"/>
          <w:b/>
        </w:rPr>
        <w:t xml:space="preserve">      </w:t>
      </w:r>
      <w:r w:rsidRPr="004716BE">
        <w:rPr>
          <w:rFonts w:ascii="Arial" w:hAnsi="Arial" w:cs="Arial"/>
          <w:b/>
        </w:rPr>
        <w:t xml:space="preserve">Sunday 15 June 2014  </w:t>
      </w:r>
    </w:p>
    <w:p w:rsidR="005F2F07" w:rsidRPr="004716BE" w:rsidRDefault="005F2F07" w:rsidP="00713FC1">
      <w:pPr>
        <w:pStyle w:val="NoSpacing"/>
        <w:ind w:left="2160"/>
        <w:rPr>
          <w:rFonts w:ascii="Arial" w:hAnsi="Arial" w:cs="Arial"/>
          <w:b/>
        </w:rPr>
      </w:pPr>
    </w:p>
    <w:p w:rsidR="005F2F07" w:rsidRPr="004716BE" w:rsidRDefault="005F2F07" w:rsidP="005F2F07">
      <w:pPr>
        <w:pStyle w:val="NoSpacing"/>
        <w:rPr>
          <w:rFonts w:ascii="Arial" w:hAnsi="Arial" w:cs="Arial"/>
          <w:b/>
          <w:i/>
        </w:rPr>
      </w:pPr>
      <w:r w:rsidRPr="004716BE">
        <w:rPr>
          <w:rFonts w:ascii="Arial" w:hAnsi="Arial" w:cs="Arial"/>
          <w:b/>
        </w:rPr>
        <w:t xml:space="preserve">    </w:t>
      </w:r>
      <w:r w:rsidR="000720EF" w:rsidRPr="004716BE">
        <w:rPr>
          <w:rFonts w:ascii="Arial" w:hAnsi="Arial" w:cs="Arial"/>
          <w:b/>
        </w:rPr>
        <w:t xml:space="preserve">  </w:t>
      </w:r>
      <w:r w:rsidRPr="004716BE">
        <w:rPr>
          <w:rFonts w:ascii="Arial" w:hAnsi="Arial" w:cs="Arial"/>
          <w:b/>
        </w:rPr>
        <w:t xml:space="preserve">The Secrets of </w:t>
      </w:r>
      <w:r w:rsidR="004716BE" w:rsidRPr="004716BE">
        <w:rPr>
          <w:rFonts w:ascii="Arial" w:hAnsi="Arial" w:cs="Arial"/>
          <w:b/>
        </w:rPr>
        <w:t>O</w:t>
      </w:r>
      <w:r w:rsidR="00E5627B" w:rsidRPr="004716BE">
        <w:rPr>
          <w:rFonts w:ascii="Arial" w:hAnsi="Arial" w:cs="Arial"/>
          <w:b/>
        </w:rPr>
        <w:t>ur</w:t>
      </w:r>
      <w:r w:rsidRPr="004716BE">
        <w:rPr>
          <w:rFonts w:ascii="Arial" w:hAnsi="Arial" w:cs="Arial"/>
          <w:b/>
        </w:rPr>
        <w:t xml:space="preserve"> Heart</w:t>
      </w:r>
      <w:r w:rsidR="00E5627B" w:rsidRPr="004716BE">
        <w:rPr>
          <w:rFonts w:ascii="Arial" w:hAnsi="Arial" w:cs="Arial"/>
          <w:b/>
        </w:rPr>
        <w:t>s</w:t>
      </w:r>
      <w:r w:rsidR="00911617" w:rsidRPr="004716BE">
        <w:rPr>
          <w:rFonts w:ascii="Arial" w:hAnsi="Arial" w:cs="Arial"/>
          <w:b/>
        </w:rPr>
        <w:t xml:space="preserve"> - </w:t>
      </w:r>
      <w:r w:rsidR="005F3E4D" w:rsidRPr="004716BE">
        <w:rPr>
          <w:rFonts w:ascii="Arial" w:hAnsi="Arial" w:cs="Arial"/>
          <w:b/>
        </w:rPr>
        <w:t>l</w:t>
      </w:r>
      <w:r w:rsidR="00911617" w:rsidRPr="004716BE">
        <w:rPr>
          <w:rFonts w:ascii="Arial" w:hAnsi="Arial" w:cs="Arial"/>
          <w:b/>
        </w:rPr>
        <w:t xml:space="preserve">ove and </w:t>
      </w:r>
      <w:r w:rsidR="005F3E4D" w:rsidRPr="004716BE">
        <w:rPr>
          <w:rFonts w:ascii="Arial" w:hAnsi="Arial" w:cs="Arial"/>
          <w:b/>
        </w:rPr>
        <w:t>d</w:t>
      </w:r>
      <w:r w:rsidR="00911617" w:rsidRPr="004716BE">
        <w:rPr>
          <w:rFonts w:ascii="Arial" w:hAnsi="Arial" w:cs="Arial"/>
          <w:b/>
        </w:rPr>
        <w:t xml:space="preserve">eath in </w:t>
      </w:r>
      <w:r w:rsidRPr="004716BE">
        <w:rPr>
          <w:rFonts w:ascii="Arial" w:hAnsi="Arial" w:cs="Arial"/>
          <w:b/>
        </w:rPr>
        <w:t xml:space="preserve">the </w:t>
      </w:r>
      <w:r w:rsidR="005F3E4D" w:rsidRPr="004716BE">
        <w:rPr>
          <w:rFonts w:ascii="Arial" w:hAnsi="Arial" w:cs="Arial"/>
          <w:b/>
        </w:rPr>
        <w:t>m</w:t>
      </w:r>
      <w:r w:rsidRPr="004716BE">
        <w:rPr>
          <w:rFonts w:ascii="Arial" w:hAnsi="Arial" w:cs="Arial"/>
          <w:b/>
        </w:rPr>
        <w:t xml:space="preserve">usic of the </w:t>
      </w:r>
      <w:r w:rsidR="00911617" w:rsidRPr="004716BE">
        <w:rPr>
          <w:rFonts w:ascii="Arial" w:hAnsi="Arial" w:cs="Arial"/>
          <w:b/>
        </w:rPr>
        <w:t xml:space="preserve">Restoration </w:t>
      </w:r>
    </w:p>
    <w:p w:rsidR="00DA5241" w:rsidRPr="004716BE" w:rsidRDefault="00B44B6C" w:rsidP="00027100">
      <w:pPr>
        <w:pStyle w:val="NoSpacing"/>
        <w:ind w:firstLine="720"/>
        <w:rPr>
          <w:rFonts w:ascii="Arial" w:hAnsi="Arial" w:cs="Arial"/>
          <w:b/>
        </w:rPr>
      </w:pPr>
      <w:r w:rsidRPr="004716BE">
        <w:rPr>
          <w:rFonts w:ascii="Arial" w:hAnsi="Arial" w:cs="Arial"/>
          <w:b/>
          <w:i/>
        </w:rPr>
        <w:t xml:space="preserve"> </w:t>
      </w:r>
      <w:r w:rsidR="005F2F07" w:rsidRPr="004716BE">
        <w:rPr>
          <w:rFonts w:ascii="Arial" w:hAnsi="Arial" w:cs="Arial"/>
          <w:b/>
          <w:i/>
        </w:rPr>
        <w:t xml:space="preserve">    </w:t>
      </w:r>
      <w:r w:rsidR="00027100" w:rsidRPr="004716BE">
        <w:rPr>
          <w:rFonts w:ascii="Arial" w:hAnsi="Arial" w:cs="Arial"/>
          <w:b/>
        </w:rPr>
        <w:t xml:space="preserve">Sacred and secular music </w:t>
      </w:r>
      <w:r w:rsidR="00911617" w:rsidRPr="004716BE">
        <w:rPr>
          <w:rFonts w:ascii="Arial" w:hAnsi="Arial" w:cs="Arial"/>
          <w:b/>
        </w:rPr>
        <w:t xml:space="preserve">for </w:t>
      </w:r>
      <w:r w:rsidRPr="004716BE">
        <w:rPr>
          <w:rFonts w:ascii="Arial" w:hAnsi="Arial" w:cs="Arial"/>
          <w:b/>
        </w:rPr>
        <w:t>voices</w:t>
      </w:r>
      <w:r w:rsidR="00911617" w:rsidRPr="004716BE">
        <w:rPr>
          <w:rFonts w:ascii="Arial" w:hAnsi="Arial" w:cs="Arial"/>
          <w:b/>
        </w:rPr>
        <w:t xml:space="preserve"> and instrument</w:t>
      </w:r>
      <w:r w:rsidRPr="004716BE">
        <w:rPr>
          <w:rFonts w:ascii="Arial" w:hAnsi="Arial" w:cs="Arial"/>
          <w:b/>
        </w:rPr>
        <w:t>s</w:t>
      </w:r>
      <w:r w:rsidR="002F5DB1" w:rsidRPr="004716BE">
        <w:rPr>
          <w:rFonts w:ascii="Arial" w:hAnsi="Arial" w:cs="Arial"/>
          <w:b/>
        </w:rPr>
        <w:t xml:space="preserve"> (A = 440)</w:t>
      </w:r>
      <w:r w:rsidR="00911617" w:rsidRPr="004716BE">
        <w:rPr>
          <w:rFonts w:ascii="Arial" w:hAnsi="Arial" w:cs="Arial"/>
          <w:b/>
        </w:rPr>
        <w:t xml:space="preserve">  </w:t>
      </w:r>
    </w:p>
    <w:p w:rsidR="00911617" w:rsidRPr="004716BE" w:rsidRDefault="00911617" w:rsidP="00DA5241">
      <w:pPr>
        <w:pStyle w:val="NoSpacing"/>
        <w:ind w:left="720" w:firstLine="720"/>
        <w:rPr>
          <w:rFonts w:ascii="Arial" w:hAnsi="Arial" w:cs="Arial"/>
          <w:b/>
          <w:i/>
        </w:rPr>
      </w:pPr>
      <w:r w:rsidRPr="004716BE">
        <w:rPr>
          <w:rFonts w:ascii="Arial" w:hAnsi="Arial" w:cs="Arial"/>
          <w:b/>
          <w:i/>
        </w:rPr>
        <w:t xml:space="preserve">           </w:t>
      </w:r>
    </w:p>
    <w:p w:rsidR="00911617" w:rsidRPr="004716BE" w:rsidRDefault="00911617" w:rsidP="00911617">
      <w:pPr>
        <w:pStyle w:val="NoSpacing"/>
        <w:ind w:firstLine="720"/>
        <w:rPr>
          <w:rFonts w:ascii="Arial" w:hAnsi="Arial" w:cs="Arial"/>
          <w:b/>
        </w:rPr>
      </w:pPr>
      <w:r w:rsidRPr="004716BE">
        <w:rPr>
          <w:rFonts w:ascii="Arial" w:hAnsi="Arial" w:cs="Arial"/>
          <w:b/>
          <w:i/>
        </w:rPr>
        <w:t xml:space="preserve">         </w:t>
      </w:r>
      <w:r w:rsidR="005F2F07" w:rsidRPr="004716BE">
        <w:rPr>
          <w:rFonts w:ascii="Arial" w:hAnsi="Arial" w:cs="Arial"/>
          <w:b/>
          <w:i/>
        </w:rPr>
        <w:t xml:space="preserve">        </w:t>
      </w:r>
      <w:r w:rsidRPr="004716BE">
        <w:rPr>
          <w:rFonts w:ascii="Arial" w:hAnsi="Arial" w:cs="Arial"/>
          <w:b/>
        </w:rPr>
        <w:t xml:space="preserve">Tutors: Steven Devine and Kate </w:t>
      </w:r>
      <w:proofErr w:type="spellStart"/>
      <w:r w:rsidRPr="004716BE">
        <w:rPr>
          <w:rFonts w:ascii="Arial" w:hAnsi="Arial" w:cs="Arial"/>
          <w:b/>
        </w:rPr>
        <w:t>Semmens</w:t>
      </w:r>
      <w:proofErr w:type="spellEnd"/>
    </w:p>
    <w:p w:rsidR="00324D58" w:rsidRPr="004716BE" w:rsidRDefault="00324D58" w:rsidP="00A75D21">
      <w:pPr>
        <w:pStyle w:val="NoSpacing"/>
        <w:rPr>
          <w:rFonts w:ascii="Arial" w:hAnsi="Arial" w:cs="Arial"/>
          <w:b/>
        </w:rPr>
      </w:pPr>
    </w:p>
    <w:p w:rsidR="00A75D21" w:rsidRPr="004716BE" w:rsidRDefault="002F5DB1" w:rsidP="00324D58">
      <w:pPr>
        <w:pStyle w:val="NoSpacing"/>
        <w:rPr>
          <w:rFonts w:ascii="Arial" w:hAnsi="Arial" w:cs="Arial"/>
          <w:b/>
          <w:i/>
        </w:rPr>
      </w:pPr>
      <w:proofErr w:type="spellStart"/>
      <w:r w:rsidRPr="004716BE">
        <w:rPr>
          <w:rFonts w:ascii="Arial" w:hAnsi="Arial" w:cs="Arial"/>
          <w:b/>
        </w:rPr>
        <w:t>Stockenny</w:t>
      </w:r>
      <w:proofErr w:type="spellEnd"/>
      <w:r w:rsidRPr="004716BE">
        <w:rPr>
          <w:rFonts w:ascii="Arial" w:hAnsi="Arial" w:cs="Arial"/>
          <w:b/>
        </w:rPr>
        <w:t>, Nr</w:t>
      </w:r>
      <w:r w:rsidR="00D8460F" w:rsidRPr="004716BE">
        <w:rPr>
          <w:rFonts w:ascii="Arial" w:hAnsi="Arial" w:cs="Arial"/>
          <w:b/>
        </w:rPr>
        <w:t xml:space="preserve"> </w:t>
      </w:r>
      <w:r w:rsidRPr="004716BE">
        <w:rPr>
          <w:rFonts w:ascii="Arial" w:hAnsi="Arial" w:cs="Arial"/>
          <w:b/>
        </w:rPr>
        <w:t>New Radnor, Powys, LD8 2RE</w:t>
      </w:r>
      <w:r w:rsidR="005F2F07" w:rsidRPr="004716BE">
        <w:rPr>
          <w:rFonts w:ascii="Arial" w:hAnsi="Arial" w:cs="Arial"/>
          <w:b/>
        </w:rPr>
        <w:t>,</w:t>
      </w:r>
      <w:r w:rsidR="00D8460F" w:rsidRPr="004716BE">
        <w:rPr>
          <w:rFonts w:ascii="Arial" w:hAnsi="Arial" w:cs="Arial"/>
          <w:b/>
          <w:i/>
        </w:rPr>
        <w:t xml:space="preserve"> by kind </w:t>
      </w:r>
      <w:r w:rsidR="00121BC0" w:rsidRPr="004716BE">
        <w:rPr>
          <w:rFonts w:ascii="Arial" w:hAnsi="Arial" w:cs="Arial"/>
          <w:b/>
          <w:i/>
        </w:rPr>
        <w:t>invitation</w:t>
      </w:r>
      <w:r w:rsidR="00D8460F" w:rsidRPr="004716BE">
        <w:rPr>
          <w:rFonts w:ascii="Arial" w:hAnsi="Arial" w:cs="Arial"/>
          <w:b/>
          <w:i/>
        </w:rPr>
        <w:t xml:space="preserve"> of John Wren</w:t>
      </w:r>
    </w:p>
    <w:p w:rsidR="00324D58" w:rsidRPr="004716BE" w:rsidRDefault="00324D58" w:rsidP="00324D58">
      <w:pPr>
        <w:pStyle w:val="NoSpacing"/>
        <w:rPr>
          <w:rFonts w:ascii="Arial" w:hAnsi="Arial" w:cs="Arial"/>
        </w:rPr>
      </w:pPr>
    </w:p>
    <w:p w:rsidR="00D8460F" w:rsidRPr="004716BE" w:rsidRDefault="002F5DB1" w:rsidP="00067C3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16BE">
        <w:rPr>
          <w:rFonts w:ascii="Arial" w:hAnsi="Arial" w:cs="Arial"/>
          <w:b/>
          <w:sz w:val="20"/>
          <w:szCs w:val="20"/>
        </w:rPr>
        <w:t>Registration</w:t>
      </w:r>
      <w:r w:rsidR="006F1A6D" w:rsidRPr="004716BE">
        <w:rPr>
          <w:rFonts w:ascii="Arial" w:hAnsi="Arial" w:cs="Arial"/>
          <w:b/>
          <w:sz w:val="20"/>
          <w:szCs w:val="20"/>
        </w:rPr>
        <w:t xml:space="preserve"> </w:t>
      </w:r>
      <w:r w:rsidRPr="004716BE">
        <w:rPr>
          <w:rFonts w:ascii="Arial" w:hAnsi="Arial" w:cs="Arial"/>
          <w:sz w:val="20"/>
          <w:szCs w:val="20"/>
        </w:rPr>
        <w:t xml:space="preserve">from </w:t>
      </w:r>
      <w:proofErr w:type="gramStart"/>
      <w:r w:rsidRPr="004716BE">
        <w:rPr>
          <w:rFonts w:ascii="Arial" w:hAnsi="Arial" w:cs="Arial"/>
          <w:sz w:val="20"/>
          <w:szCs w:val="20"/>
        </w:rPr>
        <w:t>9.30</w:t>
      </w:r>
      <w:r w:rsidR="006F1A6D" w:rsidRPr="004716BE">
        <w:rPr>
          <w:rFonts w:ascii="Arial" w:hAnsi="Arial" w:cs="Arial"/>
          <w:sz w:val="20"/>
          <w:szCs w:val="20"/>
        </w:rPr>
        <w:t xml:space="preserve"> </w:t>
      </w:r>
      <w:r w:rsidR="005F2F07" w:rsidRPr="004716BE">
        <w:rPr>
          <w:rFonts w:ascii="Arial" w:hAnsi="Arial" w:cs="Arial"/>
          <w:sz w:val="20"/>
          <w:szCs w:val="20"/>
        </w:rPr>
        <w:t xml:space="preserve"> </w:t>
      </w:r>
      <w:r w:rsidRPr="004716BE">
        <w:rPr>
          <w:rFonts w:ascii="Arial" w:hAnsi="Arial" w:cs="Arial"/>
          <w:b/>
          <w:sz w:val="20"/>
          <w:szCs w:val="20"/>
        </w:rPr>
        <w:t>W</w:t>
      </w:r>
      <w:r w:rsidR="00911617" w:rsidRPr="004716BE">
        <w:rPr>
          <w:rFonts w:ascii="Arial" w:hAnsi="Arial" w:cs="Arial"/>
          <w:b/>
          <w:sz w:val="20"/>
          <w:szCs w:val="20"/>
        </w:rPr>
        <w:t>orkshop</w:t>
      </w:r>
      <w:proofErr w:type="gramEnd"/>
      <w:r w:rsidR="00027100" w:rsidRPr="004716BE">
        <w:rPr>
          <w:rFonts w:ascii="Arial" w:hAnsi="Arial" w:cs="Arial"/>
          <w:sz w:val="20"/>
          <w:szCs w:val="20"/>
        </w:rPr>
        <w:t xml:space="preserve"> </w:t>
      </w:r>
      <w:r w:rsidR="00911617" w:rsidRPr="004716BE">
        <w:rPr>
          <w:rFonts w:ascii="Arial" w:hAnsi="Arial" w:cs="Arial"/>
          <w:sz w:val="20"/>
          <w:szCs w:val="20"/>
        </w:rPr>
        <w:t xml:space="preserve">10.00 – </w:t>
      </w:r>
      <w:r w:rsidR="00D8460F" w:rsidRPr="004716BE">
        <w:rPr>
          <w:rFonts w:ascii="Arial" w:hAnsi="Arial" w:cs="Arial"/>
          <w:sz w:val="20"/>
          <w:szCs w:val="20"/>
        </w:rPr>
        <w:t>12.45</w:t>
      </w:r>
      <w:r w:rsidR="00027100" w:rsidRPr="004716BE">
        <w:rPr>
          <w:rFonts w:ascii="Arial" w:hAnsi="Arial" w:cs="Arial"/>
          <w:sz w:val="20"/>
          <w:szCs w:val="20"/>
        </w:rPr>
        <w:t xml:space="preserve"> and 14.15 – 17.00</w:t>
      </w:r>
      <w:r w:rsidR="005F2F07" w:rsidRPr="004716BE">
        <w:rPr>
          <w:rFonts w:ascii="Arial" w:hAnsi="Arial" w:cs="Arial"/>
          <w:sz w:val="20"/>
          <w:szCs w:val="20"/>
        </w:rPr>
        <w:t xml:space="preserve"> </w:t>
      </w:r>
      <w:r w:rsidR="006F1A6D" w:rsidRPr="004716BE">
        <w:rPr>
          <w:rFonts w:ascii="Arial" w:hAnsi="Arial" w:cs="Arial"/>
          <w:sz w:val="20"/>
          <w:szCs w:val="20"/>
        </w:rPr>
        <w:t xml:space="preserve"> </w:t>
      </w:r>
      <w:r w:rsidR="00D8460F" w:rsidRPr="004716BE">
        <w:rPr>
          <w:rFonts w:ascii="Arial" w:hAnsi="Arial" w:cs="Arial"/>
          <w:b/>
          <w:sz w:val="20"/>
          <w:szCs w:val="20"/>
        </w:rPr>
        <w:t>BMEMF AGM</w:t>
      </w:r>
      <w:r w:rsidR="005F2F07" w:rsidRPr="004716BE">
        <w:rPr>
          <w:rFonts w:ascii="Arial" w:hAnsi="Arial" w:cs="Arial"/>
          <w:b/>
          <w:sz w:val="20"/>
          <w:szCs w:val="20"/>
        </w:rPr>
        <w:t xml:space="preserve"> </w:t>
      </w:r>
      <w:r w:rsidR="00D8460F" w:rsidRPr="004716BE">
        <w:rPr>
          <w:rFonts w:ascii="Arial" w:hAnsi="Arial" w:cs="Arial"/>
          <w:sz w:val="20"/>
          <w:szCs w:val="20"/>
        </w:rPr>
        <w:t>12.45</w:t>
      </w:r>
    </w:p>
    <w:p w:rsidR="00D8460F" w:rsidRPr="004716BE" w:rsidRDefault="00D8460F" w:rsidP="00D8460F">
      <w:pPr>
        <w:pStyle w:val="NoSpacing"/>
        <w:ind w:left="1440" w:firstLine="720"/>
        <w:rPr>
          <w:rFonts w:ascii="Arial" w:hAnsi="Arial" w:cs="Arial"/>
        </w:rPr>
      </w:pPr>
    </w:p>
    <w:p w:rsidR="00911617" w:rsidRPr="004716BE" w:rsidRDefault="00911617" w:rsidP="00DA5241">
      <w:pPr>
        <w:pStyle w:val="NoSpacing"/>
        <w:rPr>
          <w:rFonts w:ascii="Arial" w:hAnsi="Arial" w:cs="Arial"/>
          <w:b/>
        </w:rPr>
      </w:pPr>
      <w:r w:rsidRPr="004716BE">
        <w:rPr>
          <w:rFonts w:ascii="Arial" w:hAnsi="Arial" w:cs="Arial"/>
          <w:b/>
        </w:rPr>
        <w:t xml:space="preserve">Followed by a </w:t>
      </w:r>
      <w:r w:rsidR="00FD6852" w:rsidRPr="004716BE">
        <w:rPr>
          <w:rFonts w:ascii="Arial" w:hAnsi="Arial" w:cs="Arial"/>
          <w:b/>
        </w:rPr>
        <w:t>r</w:t>
      </w:r>
      <w:r w:rsidRPr="004716BE">
        <w:rPr>
          <w:rFonts w:ascii="Arial" w:hAnsi="Arial" w:cs="Arial"/>
          <w:b/>
        </w:rPr>
        <w:t xml:space="preserve">ecital by </w:t>
      </w:r>
      <w:r w:rsidR="00D8460F" w:rsidRPr="004716BE">
        <w:rPr>
          <w:rFonts w:ascii="Arial" w:hAnsi="Arial" w:cs="Arial"/>
          <w:b/>
        </w:rPr>
        <w:t xml:space="preserve">Steven </w:t>
      </w:r>
      <w:r w:rsidR="00121BC0" w:rsidRPr="004716BE">
        <w:rPr>
          <w:rFonts w:ascii="Arial" w:hAnsi="Arial" w:cs="Arial"/>
          <w:b/>
        </w:rPr>
        <w:t xml:space="preserve">Devine </w:t>
      </w:r>
      <w:r w:rsidR="00D8460F" w:rsidRPr="004716BE">
        <w:rPr>
          <w:rFonts w:ascii="Arial" w:hAnsi="Arial" w:cs="Arial"/>
          <w:b/>
        </w:rPr>
        <w:t>and Kate</w:t>
      </w:r>
      <w:r w:rsidR="00121BC0" w:rsidRPr="004716BE">
        <w:rPr>
          <w:rFonts w:ascii="Arial" w:hAnsi="Arial" w:cs="Arial"/>
          <w:b/>
        </w:rPr>
        <w:t xml:space="preserve"> </w:t>
      </w:r>
      <w:proofErr w:type="spellStart"/>
      <w:r w:rsidR="00121BC0" w:rsidRPr="004716BE">
        <w:rPr>
          <w:rFonts w:ascii="Arial" w:hAnsi="Arial" w:cs="Arial"/>
          <w:b/>
        </w:rPr>
        <w:t>Semmens</w:t>
      </w:r>
      <w:proofErr w:type="spellEnd"/>
      <w:r w:rsidRPr="004716BE">
        <w:rPr>
          <w:rFonts w:ascii="Arial" w:hAnsi="Arial" w:cs="Arial"/>
          <w:b/>
        </w:rPr>
        <w:t xml:space="preserve">, </w:t>
      </w:r>
      <w:r w:rsidR="00D8460F" w:rsidRPr="004716BE">
        <w:rPr>
          <w:rFonts w:ascii="Arial" w:hAnsi="Arial" w:cs="Arial"/>
          <w:b/>
        </w:rPr>
        <w:t>18</w:t>
      </w:r>
      <w:r w:rsidR="002F5DB1" w:rsidRPr="004716BE">
        <w:rPr>
          <w:rFonts w:ascii="Arial" w:hAnsi="Arial" w:cs="Arial"/>
          <w:b/>
        </w:rPr>
        <w:t xml:space="preserve">.30 – </w:t>
      </w:r>
      <w:r w:rsidR="00D8460F" w:rsidRPr="004716BE">
        <w:rPr>
          <w:rFonts w:ascii="Arial" w:hAnsi="Arial" w:cs="Arial"/>
          <w:b/>
        </w:rPr>
        <w:t>19</w:t>
      </w:r>
      <w:r w:rsidR="002F5DB1" w:rsidRPr="004716BE">
        <w:rPr>
          <w:rFonts w:ascii="Arial" w:hAnsi="Arial" w:cs="Arial"/>
          <w:b/>
        </w:rPr>
        <w:t>.30</w:t>
      </w:r>
    </w:p>
    <w:p w:rsidR="002F14DD" w:rsidRPr="004716BE" w:rsidRDefault="00027100" w:rsidP="00027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4716BE">
        <w:rPr>
          <w:rFonts w:ascii="Arial" w:eastAsia="Times New Roman" w:hAnsi="Arial" w:cs="Arial"/>
          <w:b/>
          <w:color w:val="000000"/>
          <w:lang w:eastAsia="en-GB"/>
        </w:rPr>
        <w:t>The workshop</w:t>
      </w:r>
      <w:r w:rsidRPr="004716BE">
        <w:rPr>
          <w:rFonts w:ascii="Arial" w:eastAsia="Times New Roman" w:hAnsi="Arial" w:cs="Arial"/>
          <w:color w:val="000000"/>
          <w:lang w:eastAsia="en-GB"/>
        </w:rPr>
        <w:t xml:space="preserve"> will explore two themes central to church and court at the end of the 17</w:t>
      </w:r>
      <w:r w:rsidRPr="004716BE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Pr="004716BE">
        <w:rPr>
          <w:rFonts w:ascii="Arial" w:eastAsia="Times New Roman" w:hAnsi="Arial" w:cs="Arial"/>
          <w:color w:val="000000"/>
          <w:lang w:eastAsia="en-GB"/>
        </w:rPr>
        <w:t xml:space="preserve"> century: love and death in the church and on the stage.  It will include the funeral music of Henry Purcell and William Croft, contrasted with the closing choruses of Purcell’s </w:t>
      </w:r>
      <w:r w:rsidR="001D1C35">
        <w:rPr>
          <w:rFonts w:ascii="Arial" w:eastAsia="Times New Roman" w:hAnsi="Arial" w:cs="Arial"/>
          <w:color w:val="000000"/>
          <w:lang w:eastAsia="en-GB"/>
        </w:rPr>
        <w:t>“</w:t>
      </w:r>
      <w:r w:rsidRPr="004716BE">
        <w:rPr>
          <w:rFonts w:ascii="Arial" w:eastAsia="Times New Roman" w:hAnsi="Arial" w:cs="Arial"/>
          <w:color w:val="000000"/>
          <w:lang w:eastAsia="en-GB"/>
        </w:rPr>
        <w:t>Dido and Aeneas</w:t>
      </w:r>
      <w:r w:rsidR="001D1C35">
        <w:rPr>
          <w:rFonts w:ascii="Arial" w:eastAsia="Times New Roman" w:hAnsi="Arial" w:cs="Arial"/>
          <w:color w:val="000000"/>
          <w:lang w:eastAsia="en-GB"/>
        </w:rPr>
        <w:t>”</w:t>
      </w:r>
      <w:r w:rsidRPr="004716BE">
        <w:rPr>
          <w:rFonts w:ascii="Arial" w:eastAsia="Times New Roman" w:hAnsi="Arial" w:cs="Arial"/>
          <w:color w:val="000000"/>
          <w:lang w:eastAsia="en-GB"/>
        </w:rPr>
        <w:t xml:space="preserve"> and Blow’s </w:t>
      </w:r>
      <w:r w:rsidR="001D1C35">
        <w:rPr>
          <w:rFonts w:ascii="Arial" w:eastAsia="Times New Roman" w:hAnsi="Arial" w:cs="Arial"/>
          <w:color w:val="000000"/>
          <w:lang w:eastAsia="en-GB"/>
        </w:rPr>
        <w:t>“</w:t>
      </w:r>
      <w:r w:rsidRPr="004716BE">
        <w:rPr>
          <w:rFonts w:ascii="Arial" w:eastAsia="Times New Roman" w:hAnsi="Arial" w:cs="Arial"/>
          <w:color w:val="000000"/>
          <w:lang w:eastAsia="en-GB"/>
        </w:rPr>
        <w:t>Venus and Adonis</w:t>
      </w:r>
      <w:r w:rsidR="001D1C35">
        <w:rPr>
          <w:rFonts w:ascii="Arial" w:eastAsia="Times New Roman" w:hAnsi="Arial" w:cs="Arial"/>
          <w:color w:val="000000"/>
          <w:lang w:eastAsia="en-GB"/>
        </w:rPr>
        <w:t>”</w:t>
      </w:r>
      <w:r w:rsidRPr="004716BE">
        <w:rPr>
          <w:rFonts w:ascii="Arial" w:eastAsia="Times New Roman" w:hAnsi="Arial" w:cs="Arial"/>
          <w:color w:val="000000"/>
          <w:lang w:eastAsia="en-GB"/>
        </w:rPr>
        <w:t xml:space="preserve">.  </w:t>
      </w:r>
    </w:p>
    <w:p w:rsidR="002F14DD" w:rsidRPr="004716BE" w:rsidRDefault="002F14DD" w:rsidP="00027100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4716BE">
        <w:rPr>
          <w:rFonts w:ascii="Arial" w:hAnsi="Arial" w:cs="Arial"/>
          <w:b/>
        </w:rPr>
        <w:t>Steven Devine</w:t>
      </w:r>
      <w:r w:rsidRPr="004716BE">
        <w:rPr>
          <w:rFonts w:ascii="Arial" w:hAnsi="Arial" w:cs="Arial"/>
        </w:rPr>
        <w:t xml:space="preserve"> is the harpsichordist for London Baroque and the co-principal with the Orchestra of the Age of Enlightenment</w:t>
      </w:r>
      <w:r w:rsidR="00324D58" w:rsidRPr="004716BE">
        <w:rPr>
          <w:rFonts w:ascii="Arial" w:hAnsi="Arial" w:cs="Arial"/>
        </w:rPr>
        <w:t>,</w:t>
      </w:r>
      <w:r w:rsidRPr="004716BE">
        <w:rPr>
          <w:rFonts w:ascii="Arial" w:hAnsi="Arial" w:cs="Arial"/>
        </w:rPr>
        <w:t xml:space="preserve"> has a fine solo career on harpsichord, clavichord and fortepiano and is well-known as a conductor.  </w:t>
      </w:r>
      <w:r w:rsidRPr="004716BE">
        <w:rPr>
          <w:rFonts w:ascii="Arial" w:hAnsi="Arial" w:cs="Arial"/>
          <w:b/>
        </w:rPr>
        <w:t xml:space="preserve">Kate </w:t>
      </w:r>
      <w:proofErr w:type="spellStart"/>
      <w:r w:rsidRPr="004716BE">
        <w:rPr>
          <w:rFonts w:ascii="Arial" w:hAnsi="Arial" w:cs="Arial"/>
          <w:b/>
        </w:rPr>
        <w:t>Semmens</w:t>
      </w:r>
      <w:proofErr w:type="spellEnd"/>
      <w:r w:rsidRPr="004716BE">
        <w:rPr>
          <w:rFonts w:ascii="Arial" w:hAnsi="Arial" w:cs="Arial"/>
        </w:rPr>
        <w:t xml:space="preserve"> is a</w:t>
      </w:r>
      <w:r w:rsidR="00324D58" w:rsidRPr="004716BE">
        <w:rPr>
          <w:rFonts w:ascii="Arial" w:hAnsi="Arial" w:cs="Arial"/>
        </w:rPr>
        <w:t>n acclaimed</w:t>
      </w:r>
      <w:r w:rsidRPr="004716BE">
        <w:rPr>
          <w:rFonts w:ascii="Arial" w:hAnsi="Arial" w:cs="Arial"/>
        </w:rPr>
        <w:t xml:space="preserve"> soloist with many leading groups and opera companies,</w:t>
      </w:r>
      <w:r w:rsidR="00324D58" w:rsidRPr="004716BE">
        <w:rPr>
          <w:rFonts w:ascii="Arial" w:hAnsi="Arial" w:cs="Arial"/>
        </w:rPr>
        <w:t xml:space="preserve"> and specialises in the world of the baroque.</w:t>
      </w:r>
    </w:p>
    <w:p w:rsidR="000720EF" w:rsidRPr="004716BE" w:rsidRDefault="00027100" w:rsidP="00324D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4716BE">
        <w:rPr>
          <w:rFonts w:ascii="Arial" w:eastAsia="Times New Roman" w:hAnsi="Arial" w:cs="Arial"/>
          <w:b/>
          <w:color w:val="000000"/>
          <w:lang w:eastAsia="en-GB"/>
        </w:rPr>
        <w:t xml:space="preserve">The </w:t>
      </w:r>
      <w:r w:rsidR="00324D58" w:rsidRPr="004716BE">
        <w:rPr>
          <w:rFonts w:ascii="Arial" w:eastAsia="Times New Roman" w:hAnsi="Arial" w:cs="Arial"/>
          <w:b/>
          <w:color w:val="000000"/>
          <w:lang w:eastAsia="en-GB"/>
        </w:rPr>
        <w:t xml:space="preserve">evening </w:t>
      </w:r>
      <w:r w:rsidRPr="004716BE">
        <w:rPr>
          <w:rFonts w:ascii="Arial" w:eastAsia="Times New Roman" w:hAnsi="Arial" w:cs="Arial"/>
          <w:b/>
          <w:color w:val="000000"/>
          <w:lang w:eastAsia="en-GB"/>
        </w:rPr>
        <w:t>recital</w:t>
      </w:r>
      <w:r w:rsidRPr="004716BE">
        <w:rPr>
          <w:rFonts w:ascii="Arial" w:eastAsia="Times New Roman" w:hAnsi="Arial" w:cs="Arial"/>
          <w:color w:val="000000"/>
          <w:lang w:eastAsia="en-GB"/>
        </w:rPr>
        <w:t xml:space="preserve"> will be based on Steven and Kate’s recent CD</w:t>
      </w:r>
      <w:r w:rsidR="003B4805" w:rsidRPr="004716BE">
        <w:rPr>
          <w:rFonts w:ascii="Arial" w:eastAsia="Times New Roman" w:hAnsi="Arial" w:cs="Arial"/>
          <w:color w:val="000000"/>
          <w:lang w:eastAsia="en-GB"/>
        </w:rPr>
        <w:t>,</w:t>
      </w:r>
      <w:r w:rsidR="00C775E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D1C35">
        <w:rPr>
          <w:rFonts w:ascii="Arial" w:eastAsia="Times New Roman" w:hAnsi="Arial" w:cs="Arial"/>
          <w:color w:val="000000"/>
          <w:lang w:eastAsia="en-GB"/>
        </w:rPr>
        <w:t>“</w:t>
      </w:r>
      <w:r w:rsidR="00C775E5">
        <w:rPr>
          <w:rFonts w:ascii="Arial" w:eastAsia="Times New Roman" w:hAnsi="Arial" w:cs="Arial"/>
          <w:color w:val="000000"/>
          <w:lang w:eastAsia="en-GB"/>
        </w:rPr>
        <w:t>Delicatessen</w:t>
      </w:r>
      <w:r w:rsidR="001D1C35">
        <w:rPr>
          <w:rFonts w:ascii="Arial" w:eastAsia="Times New Roman" w:hAnsi="Arial" w:cs="Arial"/>
          <w:color w:val="000000"/>
          <w:lang w:eastAsia="en-GB"/>
        </w:rPr>
        <w:t>”</w:t>
      </w:r>
      <w:r w:rsidR="003B4805" w:rsidRPr="004716BE">
        <w:rPr>
          <w:rFonts w:ascii="Arial" w:eastAsia="Times New Roman" w:hAnsi="Arial" w:cs="Arial"/>
          <w:color w:val="000000"/>
          <w:lang w:eastAsia="en-GB"/>
        </w:rPr>
        <w:t xml:space="preserve">, a selection of </w:t>
      </w:r>
      <w:r w:rsidR="00324D58" w:rsidRPr="004716BE">
        <w:rPr>
          <w:rFonts w:ascii="Arial" w:eastAsia="Times New Roman" w:hAnsi="Arial" w:cs="Arial"/>
          <w:color w:val="000000"/>
          <w:lang w:eastAsia="en-GB"/>
        </w:rPr>
        <w:t>s</w:t>
      </w:r>
      <w:r w:rsidR="003B4805" w:rsidRPr="004716BE">
        <w:rPr>
          <w:rFonts w:ascii="Arial" w:eastAsia="Times New Roman" w:hAnsi="Arial" w:cs="Arial"/>
          <w:color w:val="000000"/>
          <w:lang w:eastAsia="en-GB"/>
        </w:rPr>
        <w:t xml:space="preserve">ettings of English verse by Purcell, Blow and Croft, and </w:t>
      </w:r>
      <w:r w:rsidR="00775192" w:rsidRPr="004716BE">
        <w:rPr>
          <w:rFonts w:ascii="Arial" w:eastAsia="Times New Roman" w:hAnsi="Arial" w:cs="Arial"/>
          <w:color w:val="000000"/>
          <w:lang w:eastAsia="en-GB"/>
        </w:rPr>
        <w:t xml:space="preserve">of </w:t>
      </w:r>
      <w:r w:rsidR="003B4805" w:rsidRPr="004716BE">
        <w:rPr>
          <w:rFonts w:ascii="Arial" w:eastAsia="Times New Roman" w:hAnsi="Arial" w:cs="Arial"/>
          <w:color w:val="000000"/>
          <w:lang w:eastAsia="en-GB"/>
        </w:rPr>
        <w:t xml:space="preserve">later </w:t>
      </w:r>
      <w:r w:rsidR="00324D58" w:rsidRPr="004716BE">
        <w:rPr>
          <w:rFonts w:ascii="Arial" w:eastAsia="Times New Roman" w:hAnsi="Arial" w:cs="Arial"/>
          <w:color w:val="000000"/>
          <w:lang w:eastAsia="en-GB"/>
        </w:rPr>
        <w:t>music</w:t>
      </w:r>
      <w:r w:rsidR="000720EF" w:rsidRPr="004716BE">
        <w:rPr>
          <w:rFonts w:ascii="Arial" w:eastAsia="Times New Roman" w:hAnsi="Arial" w:cs="Arial"/>
          <w:color w:val="000000"/>
          <w:lang w:eastAsia="en-GB"/>
        </w:rPr>
        <w:t xml:space="preserve"> by composers such as Boyce and Arne, </w:t>
      </w:r>
      <w:r w:rsidR="00775192" w:rsidRPr="004716BE">
        <w:rPr>
          <w:rFonts w:ascii="Arial" w:eastAsia="Times New Roman" w:hAnsi="Arial" w:cs="Arial"/>
          <w:color w:val="000000"/>
          <w:lang w:eastAsia="en-GB"/>
        </w:rPr>
        <w:t xml:space="preserve">often </w:t>
      </w:r>
      <w:r w:rsidR="000720EF" w:rsidRPr="004716BE">
        <w:rPr>
          <w:rFonts w:ascii="Arial" w:eastAsia="Times New Roman" w:hAnsi="Arial" w:cs="Arial"/>
          <w:color w:val="000000"/>
          <w:lang w:eastAsia="en-GB"/>
        </w:rPr>
        <w:t>performed at</w:t>
      </w:r>
      <w:r w:rsidR="00324D58" w:rsidRPr="004716BE">
        <w:rPr>
          <w:rFonts w:ascii="Arial" w:eastAsia="Times New Roman" w:hAnsi="Arial" w:cs="Arial"/>
          <w:color w:val="000000"/>
          <w:lang w:eastAsia="en-GB"/>
        </w:rPr>
        <w:t xml:space="preserve"> the Pleasure Gardens</w:t>
      </w:r>
      <w:r w:rsidR="000720EF" w:rsidRPr="004716BE">
        <w:rPr>
          <w:rFonts w:ascii="Arial" w:eastAsia="Times New Roman" w:hAnsi="Arial" w:cs="Arial"/>
          <w:color w:val="000000"/>
          <w:lang w:eastAsia="en-GB"/>
        </w:rPr>
        <w:t>.</w:t>
      </w:r>
    </w:p>
    <w:p w:rsidR="00C6147C" w:rsidRDefault="005F3E4D" w:rsidP="00C6147C">
      <w:pPr>
        <w:spacing w:after="0"/>
        <w:rPr>
          <w:rFonts w:ascii="Arial" w:hAnsi="Arial" w:cs="Arial"/>
        </w:rPr>
      </w:pPr>
      <w:r w:rsidRPr="004716BE">
        <w:rPr>
          <w:rFonts w:ascii="Arial" w:hAnsi="Arial" w:cs="Arial"/>
          <w:b/>
        </w:rPr>
        <w:t>Enjoy you</w:t>
      </w:r>
      <w:r w:rsidR="004716BE" w:rsidRPr="004716BE">
        <w:rPr>
          <w:rFonts w:ascii="Arial" w:hAnsi="Arial" w:cs="Arial"/>
          <w:b/>
        </w:rPr>
        <w:t>r</w:t>
      </w:r>
      <w:r w:rsidRPr="004716BE">
        <w:rPr>
          <w:rFonts w:ascii="Arial" w:hAnsi="Arial" w:cs="Arial"/>
          <w:b/>
        </w:rPr>
        <w:t xml:space="preserve"> picnic</w:t>
      </w:r>
      <w:r w:rsidR="00E649F1">
        <w:rPr>
          <w:rFonts w:ascii="Arial" w:hAnsi="Arial" w:cs="Arial"/>
          <w:b/>
        </w:rPr>
        <w:t>s</w:t>
      </w:r>
      <w:r w:rsidRPr="004716BE">
        <w:rPr>
          <w:rFonts w:ascii="Arial" w:hAnsi="Arial" w:cs="Arial"/>
          <w:b/>
        </w:rPr>
        <w:t xml:space="preserve"> </w:t>
      </w:r>
      <w:r w:rsidRPr="004716BE">
        <w:rPr>
          <w:rFonts w:ascii="Arial" w:hAnsi="Arial" w:cs="Arial"/>
        </w:rPr>
        <w:t>at lunchtime, and before or after the recital</w:t>
      </w:r>
      <w:r w:rsidR="004716BE" w:rsidRPr="004716BE">
        <w:rPr>
          <w:rFonts w:ascii="Arial" w:hAnsi="Arial" w:cs="Arial"/>
        </w:rPr>
        <w:t>,</w:t>
      </w:r>
      <w:r w:rsidRPr="004716BE">
        <w:rPr>
          <w:rFonts w:ascii="Arial" w:hAnsi="Arial" w:cs="Arial"/>
        </w:rPr>
        <w:t xml:space="preserve"> while admiring the </w:t>
      </w:r>
      <w:r w:rsidR="00E649F1">
        <w:rPr>
          <w:rFonts w:ascii="Arial" w:hAnsi="Arial" w:cs="Arial"/>
        </w:rPr>
        <w:t>fine</w:t>
      </w:r>
      <w:r w:rsidRPr="004716BE">
        <w:rPr>
          <w:rFonts w:ascii="Arial" w:hAnsi="Arial" w:cs="Arial"/>
        </w:rPr>
        <w:t xml:space="preserve"> views from </w:t>
      </w:r>
      <w:proofErr w:type="spellStart"/>
      <w:r w:rsidR="004716BE" w:rsidRPr="004716BE">
        <w:rPr>
          <w:rFonts w:ascii="Arial" w:hAnsi="Arial" w:cs="Arial"/>
        </w:rPr>
        <w:t>Stockenny’s</w:t>
      </w:r>
      <w:proofErr w:type="spellEnd"/>
      <w:r w:rsidR="004716BE" w:rsidRPr="004716BE">
        <w:rPr>
          <w:rFonts w:ascii="Arial" w:hAnsi="Arial" w:cs="Arial"/>
        </w:rPr>
        <w:t xml:space="preserve"> </w:t>
      </w:r>
      <w:r w:rsidRPr="004716BE">
        <w:rPr>
          <w:rFonts w:ascii="Arial" w:hAnsi="Arial" w:cs="Arial"/>
        </w:rPr>
        <w:t>hillside setting.</w:t>
      </w:r>
      <w:r w:rsidR="00E649F1">
        <w:rPr>
          <w:rFonts w:ascii="Arial" w:hAnsi="Arial" w:cs="Arial"/>
        </w:rPr>
        <w:t xml:space="preserve"> </w:t>
      </w:r>
      <w:r w:rsidRPr="004716BE">
        <w:rPr>
          <w:rFonts w:ascii="Arial" w:hAnsi="Arial" w:cs="Arial"/>
        </w:rPr>
        <w:t>(</w:t>
      </w:r>
      <w:r w:rsidR="004716BE" w:rsidRPr="004716BE">
        <w:rPr>
          <w:rFonts w:ascii="Arial" w:hAnsi="Arial" w:cs="Arial"/>
        </w:rPr>
        <w:t>S</w:t>
      </w:r>
      <w:r w:rsidRPr="004716BE">
        <w:rPr>
          <w:rFonts w:ascii="Arial" w:hAnsi="Arial" w:cs="Arial"/>
        </w:rPr>
        <w:t xml:space="preserve">pace available indoors if the weather is </w:t>
      </w:r>
      <w:r w:rsidR="00C6147C">
        <w:rPr>
          <w:rFonts w:ascii="Arial" w:hAnsi="Arial" w:cs="Arial"/>
        </w:rPr>
        <w:t>poor.)</w:t>
      </w:r>
      <w:r w:rsidR="004716BE" w:rsidRPr="004716BE">
        <w:rPr>
          <w:rFonts w:ascii="Arial" w:hAnsi="Arial" w:cs="Arial"/>
        </w:rPr>
        <w:t xml:space="preserve">  </w:t>
      </w:r>
    </w:p>
    <w:p w:rsidR="00C6147C" w:rsidRDefault="00C6147C" w:rsidP="00C6147C">
      <w:pPr>
        <w:spacing w:after="0"/>
        <w:rPr>
          <w:rFonts w:ascii="Arial" w:hAnsi="Arial" w:cs="Arial"/>
        </w:rPr>
      </w:pPr>
    </w:p>
    <w:p w:rsidR="00C6147C" w:rsidRDefault="00C108F1" w:rsidP="00C6147C">
      <w:pPr>
        <w:spacing w:after="0"/>
        <w:rPr>
          <w:rFonts w:ascii="Arial" w:hAnsi="Arial" w:cs="Arial"/>
          <w:b/>
        </w:rPr>
      </w:pPr>
      <w:r w:rsidRPr="00C6147C">
        <w:rPr>
          <w:rFonts w:ascii="Arial" w:hAnsi="Arial" w:cs="Arial"/>
          <w:b/>
        </w:rPr>
        <w:t>P</w:t>
      </w:r>
      <w:r w:rsidR="00D8460F" w:rsidRPr="00C6147C">
        <w:rPr>
          <w:rFonts w:ascii="Arial" w:hAnsi="Arial" w:cs="Arial"/>
          <w:b/>
        </w:rPr>
        <w:t>rior booking is essential.</w:t>
      </w:r>
      <w:r w:rsidR="00D8460F" w:rsidRPr="004716BE">
        <w:rPr>
          <w:rFonts w:ascii="Arial" w:hAnsi="Arial" w:cs="Arial"/>
        </w:rPr>
        <w:t xml:space="preserve">  </w:t>
      </w:r>
      <w:r w:rsidR="00652C4B" w:rsidRPr="00652C4B">
        <w:rPr>
          <w:rFonts w:ascii="Arial" w:hAnsi="Arial" w:cs="Arial"/>
          <w:b/>
        </w:rPr>
        <w:t>Pl</w:t>
      </w:r>
      <w:r w:rsidR="00D8460F" w:rsidRPr="00652C4B">
        <w:rPr>
          <w:rFonts w:ascii="Arial" w:hAnsi="Arial" w:cs="Arial"/>
          <w:b/>
        </w:rPr>
        <w:t>e</w:t>
      </w:r>
      <w:r w:rsidR="00D8460F" w:rsidRPr="004716BE">
        <w:rPr>
          <w:rFonts w:ascii="Arial" w:hAnsi="Arial" w:cs="Arial"/>
          <w:b/>
        </w:rPr>
        <w:t>ase return the attached slip with a cheque payable to BMEMF to</w:t>
      </w:r>
      <w:r w:rsidR="004716BE" w:rsidRPr="004716BE">
        <w:rPr>
          <w:rFonts w:ascii="Arial" w:hAnsi="Arial" w:cs="Arial"/>
          <w:b/>
        </w:rPr>
        <w:t xml:space="preserve">: </w:t>
      </w:r>
      <w:r w:rsidR="00D8460F" w:rsidRPr="004716BE">
        <w:rPr>
          <w:rFonts w:ascii="Arial" w:hAnsi="Arial" w:cs="Arial"/>
          <w:b/>
        </w:rPr>
        <w:t xml:space="preserve">Marna </w:t>
      </w:r>
      <w:proofErr w:type="spellStart"/>
      <w:r w:rsidR="00D8460F" w:rsidRPr="004716BE">
        <w:rPr>
          <w:rFonts w:ascii="Arial" w:hAnsi="Arial" w:cs="Arial"/>
          <w:b/>
        </w:rPr>
        <w:t>Gowan</w:t>
      </w:r>
      <w:proofErr w:type="spellEnd"/>
      <w:r w:rsidR="00D8460F" w:rsidRPr="004716BE">
        <w:rPr>
          <w:rFonts w:ascii="Arial" w:hAnsi="Arial" w:cs="Arial"/>
          <w:b/>
        </w:rPr>
        <w:t xml:space="preserve">, 8 </w:t>
      </w:r>
      <w:r w:rsidR="004716BE" w:rsidRPr="004716BE">
        <w:rPr>
          <w:rFonts w:ascii="Arial" w:hAnsi="Arial" w:cs="Arial"/>
          <w:b/>
        </w:rPr>
        <w:t>B</w:t>
      </w:r>
      <w:r w:rsidR="00D8460F" w:rsidRPr="004716BE">
        <w:rPr>
          <w:rFonts w:ascii="Arial" w:hAnsi="Arial" w:cs="Arial"/>
          <w:b/>
        </w:rPr>
        <w:t xml:space="preserve">lackmore Road, MALVERN, WR14 </w:t>
      </w:r>
      <w:proofErr w:type="gramStart"/>
      <w:r w:rsidR="00D8460F" w:rsidRPr="004716BE">
        <w:rPr>
          <w:rFonts w:ascii="Arial" w:hAnsi="Arial" w:cs="Arial"/>
          <w:b/>
        </w:rPr>
        <w:t>1QX  (</w:t>
      </w:r>
      <w:proofErr w:type="gramEnd"/>
      <w:r w:rsidR="00D8460F" w:rsidRPr="004716BE">
        <w:rPr>
          <w:rFonts w:ascii="Arial" w:hAnsi="Arial" w:cs="Arial"/>
          <w:b/>
        </w:rPr>
        <w:t>01684 565 707</w:t>
      </w:r>
      <w:r w:rsidR="00EB070C" w:rsidRPr="004716BE">
        <w:rPr>
          <w:rFonts w:ascii="Arial" w:hAnsi="Arial" w:cs="Arial"/>
          <w:b/>
        </w:rPr>
        <w:t>,</w:t>
      </w:r>
      <w:r w:rsidR="00D8460F" w:rsidRPr="004716BE">
        <w:rPr>
          <w:rFonts w:ascii="Arial" w:hAnsi="Arial" w:cs="Arial"/>
          <w:b/>
        </w:rPr>
        <w:t xml:space="preserve"> email </w:t>
      </w:r>
      <w:hyperlink r:id="rId5" w:history="1">
        <w:r w:rsidR="00B827C6" w:rsidRPr="004716BE">
          <w:rPr>
            <w:rStyle w:val="Hyperlink"/>
            <w:rFonts w:ascii="Arial" w:hAnsi="Arial" w:cs="Arial"/>
            <w:b/>
          </w:rPr>
          <w:t>marna.gowan@btinternet.com</w:t>
        </w:r>
      </w:hyperlink>
      <w:r w:rsidR="00D8460F" w:rsidRPr="004716BE">
        <w:rPr>
          <w:rFonts w:ascii="Arial" w:hAnsi="Arial" w:cs="Arial"/>
          <w:b/>
        </w:rPr>
        <w:t>)</w:t>
      </w:r>
      <w:r w:rsidR="00F16FE4">
        <w:rPr>
          <w:rFonts w:ascii="Arial" w:hAnsi="Arial" w:cs="Arial"/>
          <w:b/>
        </w:rPr>
        <w:t>.</w:t>
      </w:r>
      <w:r w:rsidR="004716BE" w:rsidRPr="004716BE">
        <w:rPr>
          <w:rFonts w:ascii="Arial" w:hAnsi="Arial" w:cs="Arial"/>
          <w:b/>
        </w:rPr>
        <w:t xml:space="preserve"> </w:t>
      </w:r>
      <w:r w:rsidR="005F3E4D" w:rsidRPr="004716BE">
        <w:rPr>
          <w:rFonts w:ascii="Arial" w:hAnsi="Arial" w:cs="Arial"/>
          <w:b/>
        </w:rPr>
        <w:t xml:space="preserve"> </w:t>
      </w:r>
      <w:r w:rsidR="00C6147C" w:rsidRPr="00C6147C">
        <w:rPr>
          <w:rFonts w:ascii="Arial" w:hAnsi="Arial" w:cs="Arial"/>
          <w:b/>
        </w:rPr>
        <w:t>Cheques will be banked after the workshop.</w:t>
      </w:r>
      <w:r w:rsidR="00C6147C">
        <w:rPr>
          <w:rFonts w:ascii="Arial" w:hAnsi="Arial" w:cs="Arial"/>
          <w:b/>
        </w:rPr>
        <w:t xml:space="preserve">  </w:t>
      </w:r>
      <w:r w:rsidR="005F3E4D" w:rsidRPr="00C6147C">
        <w:rPr>
          <w:rFonts w:ascii="Arial" w:hAnsi="Arial" w:cs="Arial"/>
          <w:b/>
        </w:rPr>
        <w:t xml:space="preserve">Confirmation and directions to </w:t>
      </w:r>
      <w:proofErr w:type="spellStart"/>
      <w:r w:rsidR="005F3E4D" w:rsidRPr="00C6147C">
        <w:rPr>
          <w:rFonts w:ascii="Arial" w:hAnsi="Arial" w:cs="Arial"/>
          <w:b/>
        </w:rPr>
        <w:t>Stockenny</w:t>
      </w:r>
      <w:proofErr w:type="spellEnd"/>
      <w:r w:rsidR="005F3E4D" w:rsidRPr="00C6147C">
        <w:rPr>
          <w:rFonts w:ascii="Arial" w:hAnsi="Arial" w:cs="Arial"/>
          <w:b/>
        </w:rPr>
        <w:t xml:space="preserve"> will be sent by email.  If you </w:t>
      </w:r>
      <w:r w:rsidR="00C6147C">
        <w:rPr>
          <w:rFonts w:ascii="Arial" w:hAnsi="Arial" w:cs="Arial"/>
          <w:b/>
        </w:rPr>
        <w:t xml:space="preserve">do not </w:t>
      </w:r>
      <w:r w:rsidR="005F3E4D" w:rsidRPr="00C6147C">
        <w:rPr>
          <w:rFonts w:ascii="Arial" w:hAnsi="Arial" w:cs="Arial"/>
          <w:b/>
        </w:rPr>
        <w:t>have email</w:t>
      </w:r>
      <w:r w:rsidR="00C6147C">
        <w:rPr>
          <w:rFonts w:ascii="Arial" w:hAnsi="Arial" w:cs="Arial"/>
          <w:b/>
        </w:rPr>
        <w:t>,</w:t>
      </w:r>
      <w:r w:rsidR="005F3E4D" w:rsidRPr="00C6147C">
        <w:rPr>
          <w:rFonts w:ascii="Arial" w:hAnsi="Arial" w:cs="Arial"/>
          <w:b/>
        </w:rPr>
        <w:t xml:space="preserve"> please enclose an s.a.e.</w:t>
      </w:r>
    </w:p>
    <w:p w:rsidR="00C6147C" w:rsidRDefault="00C6147C" w:rsidP="00C6147C">
      <w:pPr>
        <w:spacing w:after="0"/>
        <w:rPr>
          <w:rFonts w:ascii="Arial" w:hAnsi="Arial" w:cs="Arial"/>
          <w:b/>
        </w:rPr>
      </w:pPr>
    </w:p>
    <w:p w:rsidR="00457D86" w:rsidRDefault="005F3E4D" w:rsidP="00C6147C">
      <w:pPr>
        <w:spacing w:after="0"/>
        <w:rPr>
          <w:rFonts w:ascii="Arial" w:hAnsi="Arial" w:cs="Arial"/>
        </w:rPr>
      </w:pPr>
      <w:r w:rsidRPr="005F3E4D">
        <w:rPr>
          <w:rFonts w:ascii="Arial" w:hAnsi="Arial" w:cs="Arial"/>
          <w:b/>
        </w:rPr>
        <w:t>Cut</w:t>
      </w:r>
      <w:r>
        <w:rPr>
          <w:rFonts w:ascii="Arial" w:hAnsi="Arial" w:cs="Arial"/>
        </w:rPr>
        <w:t xml:space="preserve">   </w:t>
      </w:r>
      <w:r w:rsidR="00713FC1">
        <w:rPr>
          <w:rFonts w:ascii="Arial" w:hAnsi="Arial" w:cs="Arial"/>
        </w:rPr>
        <w:t>------------------------------------------------------------------------------------------</w:t>
      </w:r>
      <w:r>
        <w:rPr>
          <w:rFonts w:ascii="Arial" w:hAnsi="Arial" w:cs="Arial"/>
        </w:rPr>
        <w:t>-------------------------</w:t>
      </w:r>
      <w:r w:rsidR="00F5615C">
        <w:rPr>
          <w:rFonts w:ascii="Arial" w:hAnsi="Arial" w:cs="Arial"/>
        </w:rPr>
        <w:t xml:space="preserve"> </w:t>
      </w:r>
    </w:p>
    <w:p w:rsidR="00652C4B" w:rsidRDefault="00652C4B" w:rsidP="00457D86">
      <w:pPr>
        <w:pStyle w:val="NoSpacing"/>
        <w:rPr>
          <w:rFonts w:ascii="Arial" w:hAnsi="Arial" w:cs="Arial"/>
          <w:b/>
          <w:sz w:val="20"/>
          <w:szCs w:val="20"/>
        </w:rPr>
      </w:pPr>
    </w:p>
    <w:p w:rsidR="00457D86" w:rsidRPr="004716BE" w:rsidRDefault="00121BC0" w:rsidP="00457D86">
      <w:pPr>
        <w:pStyle w:val="NoSpacing"/>
        <w:rPr>
          <w:rFonts w:ascii="Arial" w:hAnsi="Arial" w:cs="Arial"/>
          <w:b/>
          <w:sz w:val="20"/>
          <w:szCs w:val="20"/>
        </w:rPr>
      </w:pPr>
      <w:r w:rsidRPr="004716BE">
        <w:rPr>
          <w:rFonts w:ascii="Arial" w:hAnsi="Arial" w:cs="Arial"/>
          <w:b/>
          <w:sz w:val="20"/>
          <w:szCs w:val="20"/>
        </w:rPr>
        <w:t>Workshop: £16 Fora members, £18 non-members, £5</w:t>
      </w:r>
      <w:r w:rsidR="00FE6E6F">
        <w:rPr>
          <w:rFonts w:ascii="Arial" w:hAnsi="Arial" w:cs="Arial"/>
          <w:b/>
          <w:sz w:val="20"/>
          <w:szCs w:val="20"/>
        </w:rPr>
        <w:t xml:space="preserve"> students</w:t>
      </w:r>
      <w:r w:rsidR="00457D86" w:rsidRPr="004716BE">
        <w:rPr>
          <w:rFonts w:ascii="Arial" w:hAnsi="Arial" w:cs="Arial"/>
          <w:b/>
          <w:sz w:val="20"/>
          <w:szCs w:val="20"/>
        </w:rPr>
        <w:t xml:space="preserve">  </w:t>
      </w:r>
    </w:p>
    <w:p w:rsidR="00121BC0" w:rsidRPr="004716BE" w:rsidRDefault="00121BC0" w:rsidP="00457D86">
      <w:pPr>
        <w:pStyle w:val="NoSpacing"/>
        <w:rPr>
          <w:rFonts w:ascii="Arial" w:hAnsi="Arial" w:cs="Arial"/>
          <w:b/>
          <w:sz w:val="20"/>
          <w:szCs w:val="20"/>
        </w:rPr>
      </w:pPr>
      <w:r w:rsidRPr="004716BE">
        <w:rPr>
          <w:rFonts w:ascii="Arial" w:hAnsi="Arial" w:cs="Arial"/>
          <w:b/>
          <w:sz w:val="20"/>
          <w:szCs w:val="20"/>
        </w:rPr>
        <w:t xml:space="preserve">Recital: £5 (£4 for workshop participants), students free </w:t>
      </w:r>
    </w:p>
    <w:p w:rsidR="004716BE" w:rsidRDefault="004716BE" w:rsidP="00121BC0">
      <w:pPr>
        <w:spacing w:after="0"/>
        <w:rPr>
          <w:rFonts w:ascii="Arial" w:hAnsi="Arial" w:cs="Arial"/>
        </w:rPr>
      </w:pPr>
    </w:p>
    <w:p w:rsidR="004716BE" w:rsidRPr="004716BE" w:rsidRDefault="00121BC0" w:rsidP="00121BC0">
      <w:pPr>
        <w:spacing w:after="0"/>
        <w:rPr>
          <w:rFonts w:ascii="Arial" w:hAnsi="Arial" w:cs="Arial"/>
          <w:sz w:val="18"/>
          <w:szCs w:val="18"/>
        </w:rPr>
      </w:pPr>
      <w:r w:rsidRPr="004716BE">
        <w:rPr>
          <w:rFonts w:ascii="Arial" w:hAnsi="Arial" w:cs="Arial"/>
          <w:sz w:val="18"/>
          <w:szCs w:val="18"/>
        </w:rPr>
        <w:t>Name(s)</w:t>
      </w:r>
      <w:r w:rsidR="00F5615C" w:rsidRPr="004716B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5615C" w:rsidRPr="004716BE">
        <w:rPr>
          <w:rFonts w:ascii="Arial" w:hAnsi="Arial" w:cs="Arial"/>
          <w:sz w:val="18"/>
          <w:szCs w:val="18"/>
        </w:rPr>
        <w:t>-------------------------------------------------------  Address</w:t>
      </w:r>
      <w:proofErr w:type="gramEnd"/>
      <w:r w:rsidR="00F5615C" w:rsidRPr="004716BE">
        <w:rPr>
          <w:rFonts w:ascii="Arial" w:hAnsi="Arial" w:cs="Arial"/>
          <w:sz w:val="18"/>
          <w:szCs w:val="18"/>
        </w:rPr>
        <w:t>-------------------------------------------</w:t>
      </w:r>
      <w:r w:rsidR="00652C4B">
        <w:rPr>
          <w:rFonts w:ascii="Arial" w:hAnsi="Arial" w:cs="Arial"/>
          <w:sz w:val="18"/>
          <w:szCs w:val="18"/>
        </w:rPr>
        <w:t>---------------------------</w:t>
      </w:r>
    </w:p>
    <w:p w:rsidR="004716BE" w:rsidRPr="004716BE" w:rsidRDefault="004716BE" w:rsidP="00121BC0">
      <w:pPr>
        <w:spacing w:after="0"/>
        <w:rPr>
          <w:rFonts w:ascii="Arial" w:hAnsi="Arial" w:cs="Arial"/>
          <w:sz w:val="18"/>
          <w:szCs w:val="18"/>
        </w:rPr>
      </w:pPr>
    </w:p>
    <w:p w:rsidR="004716BE" w:rsidRPr="004716BE" w:rsidRDefault="00F5615C" w:rsidP="00121BC0">
      <w:pPr>
        <w:spacing w:after="0"/>
        <w:rPr>
          <w:rFonts w:ascii="Arial" w:hAnsi="Arial" w:cs="Arial"/>
          <w:sz w:val="18"/>
          <w:szCs w:val="18"/>
        </w:rPr>
      </w:pPr>
      <w:r w:rsidRPr="004716BE">
        <w:rPr>
          <w:rFonts w:ascii="Arial" w:hAnsi="Arial" w:cs="Arial"/>
          <w:sz w:val="18"/>
          <w:szCs w:val="18"/>
        </w:rPr>
        <w:t>--------------------------------------------------------------------------------------------</w:t>
      </w:r>
      <w:r w:rsidR="00652C4B">
        <w:rPr>
          <w:rFonts w:ascii="Arial" w:hAnsi="Arial" w:cs="Arial"/>
          <w:sz w:val="18"/>
          <w:szCs w:val="18"/>
        </w:rPr>
        <w:t xml:space="preserve">           </w:t>
      </w:r>
      <w:r w:rsidR="00C6147C">
        <w:rPr>
          <w:rFonts w:ascii="Arial" w:hAnsi="Arial" w:cs="Arial"/>
          <w:sz w:val="18"/>
          <w:szCs w:val="18"/>
        </w:rPr>
        <w:t>Postcode</w:t>
      </w:r>
      <w:r w:rsidRPr="004716BE">
        <w:rPr>
          <w:rFonts w:ascii="Arial" w:hAnsi="Arial" w:cs="Arial"/>
          <w:sz w:val="18"/>
          <w:szCs w:val="18"/>
        </w:rPr>
        <w:t>-------------------------------</w:t>
      </w:r>
      <w:r w:rsidR="00652C4B">
        <w:rPr>
          <w:rFonts w:ascii="Arial" w:hAnsi="Arial" w:cs="Arial"/>
          <w:sz w:val="18"/>
          <w:szCs w:val="18"/>
        </w:rPr>
        <w:t>-----</w:t>
      </w:r>
    </w:p>
    <w:p w:rsidR="004716BE" w:rsidRPr="004716BE" w:rsidRDefault="004716BE" w:rsidP="00121BC0">
      <w:pPr>
        <w:spacing w:after="0"/>
        <w:rPr>
          <w:rFonts w:ascii="Arial" w:hAnsi="Arial" w:cs="Arial"/>
          <w:sz w:val="18"/>
          <w:szCs w:val="18"/>
        </w:rPr>
      </w:pPr>
    </w:p>
    <w:p w:rsidR="00652C4B" w:rsidRPr="004716BE" w:rsidRDefault="00F5615C" w:rsidP="00121BC0">
      <w:pPr>
        <w:spacing w:after="0"/>
        <w:rPr>
          <w:rFonts w:ascii="Arial" w:hAnsi="Arial" w:cs="Arial"/>
          <w:sz w:val="18"/>
          <w:szCs w:val="18"/>
        </w:rPr>
      </w:pPr>
      <w:r w:rsidRPr="004716BE">
        <w:rPr>
          <w:rFonts w:ascii="Arial" w:hAnsi="Arial" w:cs="Arial"/>
          <w:sz w:val="18"/>
          <w:szCs w:val="18"/>
        </w:rPr>
        <w:t>Telephon</w:t>
      </w:r>
      <w:r w:rsidR="00C108F1" w:rsidRPr="004716BE">
        <w:rPr>
          <w:rFonts w:ascii="Arial" w:hAnsi="Arial" w:cs="Arial"/>
          <w:sz w:val="18"/>
          <w:szCs w:val="18"/>
        </w:rPr>
        <w:t>e ------------------</w:t>
      </w:r>
      <w:r w:rsidR="00652C4B">
        <w:rPr>
          <w:rFonts w:ascii="Arial" w:hAnsi="Arial" w:cs="Arial"/>
          <w:sz w:val="18"/>
          <w:szCs w:val="18"/>
        </w:rPr>
        <w:t>-------------</w:t>
      </w:r>
      <w:r w:rsidR="00B827C6" w:rsidRPr="004716BE">
        <w:rPr>
          <w:rFonts w:ascii="Arial" w:hAnsi="Arial" w:cs="Arial"/>
          <w:sz w:val="18"/>
          <w:szCs w:val="18"/>
        </w:rPr>
        <w:t xml:space="preserve">   </w:t>
      </w:r>
      <w:r w:rsidRPr="004716BE">
        <w:rPr>
          <w:rFonts w:ascii="Arial" w:hAnsi="Arial" w:cs="Arial"/>
          <w:sz w:val="18"/>
          <w:szCs w:val="18"/>
        </w:rPr>
        <w:t>Email ---------------------------------------------------------</w:t>
      </w:r>
      <w:r w:rsidR="005F2F07" w:rsidRPr="004716BE">
        <w:rPr>
          <w:rFonts w:ascii="Arial" w:hAnsi="Arial" w:cs="Arial"/>
          <w:sz w:val="18"/>
          <w:szCs w:val="18"/>
        </w:rPr>
        <w:t>----------------------</w:t>
      </w:r>
      <w:r w:rsidR="00652C4B">
        <w:rPr>
          <w:rFonts w:ascii="Arial" w:hAnsi="Arial" w:cs="Arial"/>
          <w:sz w:val="18"/>
          <w:szCs w:val="18"/>
        </w:rPr>
        <w:t>--------------</w:t>
      </w:r>
    </w:p>
    <w:p w:rsidR="004716BE" w:rsidRPr="004716BE" w:rsidRDefault="004716BE" w:rsidP="00121BC0">
      <w:pPr>
        <w:spacing w:after="0"/>
        <w:rPr>
          <w:rFonts w:ascii="Arial" w:hAnsi="Arial" w:cs="Arial"/>
          <w:sz w:val="18"/>
          <w:szCs w:val="18"/>
        </w:rPr>
      </w:pPr>
    </w:p>
    <w:p w:rsidR="004716BE" w:rsidRDefault="00DA5241" w:rsidP="00DA5241">
      <w:pPr>
        <w:spacing w:after="0"/>
        <w:rPr>
          <w:rFonts w:ascii="Arial" w:hAnsi="Arial" w:cs="Arial"/>
          <w:sz w:val="18"/>
          <w:szCs w:val="18"/>
        </w:rPr>
      </w:pPr>
      <w:r w:rsidRPr="004716BE">
        <w:rPr>
          <w:rFonts w:ascii="Arial" w:hAnsi="Arial" w:cs="Arial"/>
          <w:sz w:val="18"/>
          <w:szCs w:val="18"/>
        </w:rPr>
        <w:t>Voice (please circle</w:t>
      </w:r>
      <w:proofErr w:type="gramStart"/>
      <w:r w:rsidRPr="004716BE">
        <w:rPr>
          <w:rFonts w:ascii="Arial" w:hAnsi="Arial" w:cs="Arial"/>
          <w:sz w:val="18"/>
          <w:szCs w:val="18"/>
        </w:rPr>
        <w:t>)</w:t>
      </w:r>
      <w:r w:rsidR="00652C4B">
        <w:rPr>
          <w:rFonts w:ascii="Arial" w:hAnsi="Arial" w:cs="Arial"/>
          <w:sz w:val="18"/>
          <w:szCs w:val="18"/>
        </w:rPr>
        <w:t xml:space="preserve"> </w:t>
      </w:r>
      <w:r w:rsidRPr="004716BE">
        <w:rPr>
          <w:rFonts w:ascii="Arial" w:hAnsi="Arial" w:cs="Arial"/>
          <w:sz w:val="18"/>
          <w:szCs w:val="18"/>
        </w:rPr>
        <w:t xml:space="preserve"> S</w:t>
      </w:r>
      <w:proofErr w:type="gramEnd"/>
      <w:r w:rsidRPr="004716BE">
        <w:rPr>
          <w:rFonts w:ascii="Arial" w:hAnsi="Arial" w:cs="Arial"/>
          <w:sz w:val="18"/>
          <w:szCs w:val="18"/>
        </w:rPr>
        <w:t xml:space="preserve">   A   T   B     Instruments(s) -------------------------------------------</w:t>
      </w:r>
      <w:r w:rsidR="002A5AE1" w:rsidRPr="004716BE">
        <w:rPr>
          <w:rFonts w:ascii="Arial" w:hAnsi="Arial" w:cs="Arial"/>
          <w:sz w:val="18"/>
          <w:szCs w:val="18"/>
        </w:rPr>
        <w:t>------------</w:t>
      </w:r>
      <w:r w:rsidR="00652C4B">
        <w:rPr>
          <w:rFonts w:ascii="Arial" w:hAnsi="Arial" w:cs="Arial"/>
          <w:sz w:val="18"/>
          <w:szCs w:val="18"/>
        </w:rPr>
        <w:t>---------------------------</w:t>
      </w:r>
    </w:p>
    <w:p w:rsidR="00E649F1" w:rsidRPr="004716BE" w:rsidRDefault="00E649F1" w:rsidP="00DA5241">
      <w:pPr>
        <w:spacing w:after="0"/>
        <w:rPr>
          <w:rFonts w:ascii="Arial" w:hAnsi="Arial" w:cs="Arial"/>
          <w:sz w:val="18"/>
          <w:szCs w:val="18"/>
        </w:rPr>
      </w:pPr>
    </w:p>
    <w:p w:rsidR="00C6147C" w:rsidRDefault="00F5615C" w:rsidP="00DA5241">
      <w:pPr>
        <w:spacing w:after="0"/>
        <w:rPr>
          <w:rFonts w:ascii="Arial" w:hAnsi="Arial" w:cs="Arial"/>
          <w:sz w:val="20"/>
          <w:szCs w:val="20"/>
        </w:rPr>
      </w:pPr>
      <w:r w:rsidRPr="004716BE">
        <w:rPr>
          <w:rFonts w:ascii="Arial" w:hAnsi="Arial" w:cs="Arial"/>
          <w:sz w:val="20"/>
          <w:szCs w:val="20"/>
        </w:rPr>
        <w:t xml:space="preserve">Workshop </w:t>
      </w:r>
      <w:proofErr w:type="gramStart"/>
      <w:r w:rsidRPr="004716BE">
        <w:rPr>
          <w:rFonts w:ascii="Arial" w:hAnsi="Arial" w:cs="Arial"/>
          <w:sz w:val="20"/>
          <w:szCs w:val="20"/>
        </w:rPr>
        <w:t>places  -------</w:t>
      </w:r>
      <w:r w:rsidR="000F42A9" w:rsidRPr="004716BE">
        <w:rPr>
          <w:rFonts w:ascii="Arial" w:hAnsi="Arial" w:cs="Arial"/>
          <w:sz w:val="20"/>
          <w:szCs w:val="20"/>
        </w:rPr>
        <w:t>---</w:t>
      </w:r>
      <w:proofErr w:type="gramEnd"/>
      <w:r w:rsidRPr="004716BE">
        <w:rPr>
          <w:rFonts w:ascii="Arial" w:hAnsi="Arial" w:cs="Arial"/>
          <w:sz w:val="20"/>
          <w:szCs w:val="20"/>
        </w:rPr>
        <w:tab/>
        <w:t>Recital tickets  -------</w:t>
      </w:r>
      <w:r w:rsidR="001C5D03" w:rsidRPr="004716BE">
        <w:rPr>
          <w:rFonts w:ascii="Arial" w:hAnsi="Arial" w:cs="Arial"/>
          <w:sz w:val="20"/>
          <w:szCs w:val="20"/>
        </w:rPr>
        <w:t>---</w:t>
      </w:r>
      <w:r w:rsidR="000F42A9" w:rsidRPr="004716BE">
        <w:rPr>
          <w:rFonts w:ascii="Arial" w:hAnsi="Arial" w:cs="Arial"/>
          <w:sz w:val="20"/>
          <w:szCs w:val="20"/>
        </w:rPr>
        <w:t xml:space="preserve">  </w:t>
      </w:r>
      <w:r w:rsidR="00B5493A">
        <w:rPr>
          <w:rFonts w:ascii="Arial" w:hAnsi="Arial" w:cs="Arial"/>
          <w:sz w:val="20"/>
          <w:szCs w:val="20"/>
        </w:rPr>
        <w:t xml:space="preserve">   </w:t>
      </w:r>
      <w:r w:rsidR="006619CF">
        <w:rPr>
          <w:rFonts w:ascii="Arial" w:hAnsi="Arial" w:cs="Arial"/>
          <w:sz w:val="20"/>
          <w:szCs w:val="20"/>
        </w:rPr>
        <w:t>I enclose a cheque for £-------------------------</w:t>
      </w:r>
      <w:r w:rsidR="001C5D03" w:rsidRPr="004716BE">
        <w:rPr>
          <w:rFonts w:ascii="Arial" w:hAnsi="Arial" w:cs="Arial"/>
          <w:sz w:val="20"/>
          <w:szCs w:val="20"/>
        </w:rPr>
        <w:t xml:space="preserve">       </w:t>
      </w:r>
    </w:p>
    <w:sectPr w:rsidR="00C6147C" w:rsidSect="00F60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40"/>
    <w:rsid w:val="0002130E"/>
    <w:rsid w:val="00027100"/>
    <w:rsid w:val="00067C36"/>
    <w:rsid w:val="000720EF"/>
    <w:rsid w:val="000F42A9"/>
    <w:rsid w:val="00121BC0"/>
    <w:rsid w:val="001C5D03"/>
    <w:rsid w:val="001D1C35"/>
    <w:rsid w:val="00273D95"/>
    <w:rsid w:val="00284640"/>
    <w:rsid w:val="002A5AE1"/>
    <w:rsid w:val="002F14DD"/>
    <w:rsid w:val="002F5DB1"/>
    <w:rsid w:val="00324D58"/>
    <w:rsid w:val="003B2FAE"/>
    <w:rsid w:val="003B4805"/>
    <w:rsid w:val="003D038B"/>
    <w:rsid w:val="00402165"/>
    <w:rsid w:val="00410889"/>
    <w:rsid w:val="0042724D"/>
    <w:rsid w:val="00457D86"/>
    <w:rsid w:val="004716BE"/>
    <w:rsid w:val="004A697B"/>
    <w:rsid w:val="005070E0"/>
    <w:rsid w:val="00507379"/>
    <w:rsid w:val="0053188A"/>
    <w:rsid w:val="00597699"/>
    <w:rsid w:val="005F2F07"/>
    <w:rsid w:val="005F3E4D"/>
    <w:rsid w:val="00652C4B"/>
    <w:rsid w:val="006619CF"/>
    <w:rsid w:val="006C5F90"/>
    <w:rsid w:val="006F1A6D"/>
    <w:rsid w:val="00713FC1"/>
    <w:rsid w:val="00775192"/>
    <w:rsid w:val="007B3857"/>
    <w:rsid w:val="007C42B2"/>
    <w:rsid w:val="007E1E81"/>
    <w:rsid w:val="0082027B"/>
    <w:rsid w:val="00843AFD"/>
    <w:rsid w:val="00911617"/>
    <w:rsid w:val="00A75D21"/>
    <w:rsid w:val="00A80996"/>
    <w:rsid w:val="00AE07A4"/>
    <w:rsid w:val="00AE2D34"/>
    <w:rsid w:val="00B44B6C"/>
    <w:rsid w:val="00B5493A"/>
    <w:rsid w:val="00B827C6"/>
    <w:rsid w:val="00BA0B82"/>
    <w:rsid w:val="00C108F1"/>
    <w:rsid w:val="00C6147C"/>
    <w:rsid w:val="00C775E5"/>
    <w:rsid w:val="00D3386C"/>
    <w:rsid w:val="00D8460F"/>
    <w:rsid w:val="00DA4982"/>
    <w:rsid w:val="00DA5241"/>
    <w:rsid w:val="00E239A9"/>
    <w:rsid w:val="00E5627B"/>
    <w:rsid w:val="00E649F1"/>
    <w:rsid w:val="00EB070C"/>
    <w:rsid w:val="00F16FE4"/>
    <w:rsid w:val="00F5615C"/>
    <w:rsid w:val="00F6081D"/>
    <w:rsid w:val="00F60BA1"/>
    <w:rsid w:val="00FD6852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C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6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D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7C36"/>
    <w:rPr>
      <w:color w:val="808080"/>
    </w:rPr>
  </w:style>
  <w:style w:type="paragraph" w:styleId="ListParagraph">
    <w:name w:val="List Paragraph"/>
    <w:basedOn w:val="Normal"/>
    <w:uiPriority w:val="34"/>
    <w:qFormat/>
    <w:rsid w:val="00067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C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6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D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7C36"/>
    <w:rPr>
      <w:color w:val="808080"/>
    </w:rPr>
  </w:style>
  <w:style w:type="paragraph" w:styleId="ListParagraph">
    <w:name w:val="List Paragraph"/>
    <w:basedOn w:val="Normal"/>
    <w:uiPriority w:val="34"/>
    <w:qFormat/>
    <w:rsid w:val="0006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na.gowa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Gowan</dc:creator>
  <cp:lastModifiedBy>Sue and Peter</cp:lastModifiedBy>
  <cp:revision>2</cp:revision>
  <cp:lastPrinted>2014-01-16T16:45:00Z</cp:lastPrinted>
  <dcterms:created xsi:type="dcterms:W3CDTF">2014-01-21T13:48:00Z</dcterms:created>
  <dcterms:modified xsi:type="dcterms:W3CDTF">2014-01-21T13:48:00Z</dcterms:modified>
</cp:coreProperties>
</file>