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A1" w:rsidRPr="00E57D12" w:rsidRDefault="003E3D12" w:rsidP="00E57D12">
      <w:pPr>
        <w:pStyle w:val="NoSpacing"/>
        <w:jc w:val="center"/>
        <w:rPr>
          <w:rFonts w:ascii="Arial" w:hAnsi="Arial" w:cs="Arial"/>
          <w:b/>
        </w:rPr>
      </w:pPr>
      <w:r w:rsidRPr="00E57D12">
        <w:rPr>
          <w:rFonts w:ascii="Arial" w:hAnsi="Arial" w:cs="Arial"/>
          <w:b/>
        </w:rPr>
        <w:t>Saturday 7 May</w:t>
      </w:r>
    </w:p>
    <w:p w:rsidR="003E3D12" w:rsidRPr="00E57D12" w:rsidRDefault="003E3D12" w:rsidP="00E57D12">
      <w:pPr>
        <w:pStyle w:val="NoSpacing"/>
        <w:jc w:val="center"/>
        <w:rPr>
          <w:rFonts w:ascii="Arial" w:hAnsi="Arial" w:cs="Arial"/>
          <w:b/>
        </w:rPr>
      </w:pPr>
    </w:p>
    <w:p w:rsidR="003E3D12" w:rsidRPr="00E57D12" w:rsidRDefault="003E3D12" w:rsidP="00E57D12">
      <w:pPr>
        <w:pStyle w:val="NoSpacing"/>
        <w:jc w:val="center"/>
        <w:rPr>
          <w:rFonts w:ascii="Arial" w:hAnsi="Arial" w:cs="Arial"/>
          <w:b/>
        </w:rPr>
      </w:pPr>
      <w:r w:rsidRPr="00E57D12">
        <w:rPr>
          <w:rFonts w:ascii="Arial" w:hAnsi="Arial" w:cs="Arial"/>
          <w:b/>
        </w:rPr>
        <w:t>Workshop for Singers: The Mu</w:t>
      </w:r>
      <w:r w:rsidR="00263811" w:rsidRPr="00E57D12">
        <w:rPr>
          <w:rFonts w:ascii="Arial" w:hAnsi="Arial" w:cs="Arial"/>
          <w:b/>
        </w:rPr>
        <w:t>sic of the English Chapel Royal</w:t>
      </w:r>
    </w:p>
    <w:p w:rsidR="00524597" w:rsidRPr="00E57D12" w:rsidRDefault="003E3D12" w:rsidP="00E57D12">
      <w:pPr>
        <w:pStyle w:val="NoSpacing"/>
        <w:jc w:val="center"/>
        <w:rPr>
          <w:rFonts w:ascii="Arial" w:hAnsi="Arial" w:cs="Arial"/>
          <w:b/>
        </w:rPr>
      </w:pPr>
      <w:r w:rsidRPr="00E57D12">
        <w:rPr>
          <w:rFonts w:ascii="Arial" w:hAnsi="Arial" w:cs="Arial"/>
          <w:b/>
        </w:rPr>
        <w:t>Tutor: Huw William</w:t>
      </w:r>
      <w:bookmarkStart w:id="0" w:name="_GoBack"/>
      <w:bookmarkEnd w:id="0"/>
      <w:r w:rsidRPr="00E57D12">
        <w:rPr>
          <w:rFonts w:ascii="Arial" w:hAnsi="Arial" w:cs="Arial"/>
          <w:b/>
        </w:rPr>
        <w:t>s</w:t>
      </w:r>
      <w:r w:rsidR="00524597" w:rsidRPr="00E57D12">
        <w:rPr>
          <w:rFonts w:ascii="Arial" w:hAnsi="Arial" w:cs="Arial"/>
          <w:b/>
        </w:rPr>
        <w:t>, Director of the Chapel Royal</w:t>
      </w:r>
      <w:r w:rsidR="002A0A99" w:rsidRPr="00E57D12">
        <w:rPr>
          <w:rFonts w:ascii="Arial" w:hAnsi="Arial" w:cs="Arial"/>
          <w:b/>
        </w:rPr>
        <w:t xml:space="preserve"> at St James’s Palace</w:t>
      </w:r>
    </w:p>
    <w:p w:rsidR="003E3D12" w:rsidRPr="00E57D12" w:rsidRDefault="003E3D12" w:rsidP="00E57D12">
      <w:pPr>
        <w:pStyle w:val="NoSpacing"/>
        <w:jc w:val="center"/>
        <w:rPr>
          <w:rFonts w:ascii="Arial" w:hAnsi="Arial" w:cs="Arial"/>
          <w:b/>
        </w:rPr>
      </w:pPr>
      <w:r w:rsidRPr="00E57D12">
        <w:rPr>
          <w:rFonts w:ascii="Arial" w:hAnsi="Arial" w:cs="Arial"/>
          <w:b/>
        </w:rPr>
        <w:t>Venue: Grange Court, Leominster</w:t>
      </w:r>
    </w:p>
    <w:p w:rsidR="003E3D12" w:rsidRPr="00E57D12" w:rsidRDefault="003E3D12" w:rsidP="007F2B8C">
      <w:pPr>
        <w:pStyle w:val="NoSpacing"/>
        <w:rPr>
          <w:rFonts w:ascii="Arial" w:hAnsi="Arial" w:cs="Arial"/>
        </w:rPr>
      </w:pPr>
    </w:p>
    <w:p w:rsidR="001C3D38" w:rsidRPr="00E57D12" w:rsidRDefault="00520D24" w:rsidP="001C3D38">
      <w:pPr>
        <w:pStyle w:val="NoSpacing"/>
        <w:rPr>
          <w:rStyle w:val="text-med1"/>
          <w:sz w:val="28"/>
          <w:szCs w:val="28"/>
        </w:rPr>
      </w:pPr>
      <w:r w:rsidRPr="00E57D12">
        <w:rPr>
          <w:rFonts w:ascii="Arial" w:hAnsi="Arial" w:cs="Arial"/>
        </w:rPr>
        <w:t>T</w:t>
      </w:r>
      <w:r w:rsidR="001C3D38" w:rsidRPr="00E57D12">
        <w:rPr>
          <w:rFonts w:ascii="Arial" w:hAnsi="Arial" w:cs="Arial"/>
        </w:rPr>
        <w:t xml:space="preserve">he English Chapel Royal </w:t>
      </w:r>
      <w:r w:rsidR="00B14264" w:rsidRPr="00E57D12">
        <w:rPr>
          <w:rFonts w:ascii="Arial" w:hAnsi="Arial" w:cs="Arial"/>
        </w:rPr>
        <w:t>initially performed</w:t>
      </w:r>
      <w:r w:rsidR="001C3D38" w:rsidRPr="00E57D12">
        <w:rPr>
          <w:rFonts w:ascii="Arial" w:hAnsi="Arial" w:cs="Arial"/>
        </w:rPr>
        <w:t xml:space="preserve"> a peripatetic function similar to the Grande Chapelle of Philip I,</w:t>
      </w:r>
      <w:r w:rsidR="004628DC" w:rsidRPr="00E57D12">
        <w:rPr>
          <w:rFonts w:ascii="Arial" w:hAnsi="Arial" w:cs="Arial"/>
        </w:rPr>
        <w:t xml:space="preserve"> clergy and musicians</w:t>
      </w:r>
      <w:r w:rsidR="001C3D38" w:rsidRPr="00E57D12">
        <w:rPr>
          <w:rFonts w:ascii="Arial" w:hAnsi="Arial" w:cs="Arial"/>
        </w:rPr>
        <w:t xml:space="preserve"> accompanying the monarch around the country and beyond</w:t>
      </w:r>
      <w:r w:rsidR="00263811" w:rsidRPr="00E57D12">
        <w:rPr>
          <w:rFonts w:ascii="Arial" w:hAnsi="Arial" w:cs="Arial"/>
        </w:rPr>
        <w:t>,</w:t>
      </w:r>
      <w:r w:rsidR="001C3D38" w:rsidRPr="00E57D12">
        <w:rPr>
          <w:rFonts w:ascii="Arial" w:hAnsi="Arial" w:cs="Arial"/>
        </w:rPr>
        <w:t xml:space="preserve"> serving </w:t>
      </w:r>
      <w:r w:rsidR="00180654" w:rsidRPr="00E57D12">
        <w:rPr>
          <w:rFonts w:ascii="Arial" w:hAnsi="Arial" w:cs="Arial"/>
        </w:rPr>
        <w:t>his</w:t>
      </w:r>
      <w:r w:rsidR="001C3D38" w:rsidRPr="00E57D12">
        <w:rPr>
          <w:rFonts w:ascii="Arial" w:hAnsi="Arial" w:cs="Arial"/>
        </w:rPr>
        <w:t xml:space="preserve"> spiritual needs</w:t>
      </w:r>
      <w:r w:rsidR="00180654" w:rsidRPr="00E57D12">
        <w:rPr>
          <w:rFonts w:ascii="Arial" w:hAnsi="Arial" w:cs="Arial"/>
        </w:rPr>
        <w:t>.</w:t>
      </w:r>
      <w:r w:rsidR="001C3D38" w:rsidRPr="00E57D12">
        <w:rPr>
          <w:rFonts w:ascii="Arial" w:hAnsi="Arial" w:cs="Arial"/>
        </w:rPr>
        <w:t xml:space="preserve">  I</w:t>
      </w:r>
      <w:r w:rsidR="001C3D38" w:rsidRPr="00E57D12">
        <w:rPr>
          <w:rStyle w:val="text-med1"/>
          <w:sz w:val="24"/>
          <w:szCs w:val="24"/>
        </w:rPr>
        <w:t xml:space="preserve">t went with Henry V to Agincourt, singing Mass before the battle, and with Henry VIII to the Field of the Cloth of Gold.  </w:t>
      </w:r>
      <w:r w:rsidR="004628DC" w:rsidRPr="00E57D12">
        <w:rPr>
          <w:rFonts w:ascii="Arial" w:hAnsi="Arial" w:cs="Arial"/>
          <w:color w:val="000000"/>
        </w:rPr>
        <w:t xml:space="preserve">Henry additionally defined the Chapel Royal as an institution located at Whitehall, St James's and Hampton Court Palaces and the Tower of London.  </w:t>
      </w:r>
    </w:p>
    <w:p w:rsidR="001C3D38" w:rsidRPr="00E57D12" w:rsidRDefault="001C3D38" w:rsidP="007F2B8C">
      <w:pPr>
        <w:pStyle w:val="NoSpacing"/>
        <w:rPr>
          <w:rFonts w:ascii="Arial" w:hAnsi="Arial" w:cs="Arial"/>
        </w:rPr>
      </w:pPr>
    </w:p>
    <w:p w:rsidR="00127B59" w:rsidRPr="00E57D12" w:rsidRDefault="001C3D38" w:rsidP="007F2B8C">
      <w:pPr>
        <w:pStyle w:val="NoSpacing"/>
        <w:rPr>
          <w:rFonts w:ascii="Arial" w:hAnsi="Arial" w:cs="Arial"/>
        </w:rPr>
      </w:pPr>
      <w:r w:rsidRPr="00E57D12">
        <w:rPr>
          <w:rFonts w:ascii="Arial" w:hAnsi="Arial" w:cs="Arial"/>
        </w:rPr>
        <w:t>For</w:t>
      </w:r>
      <w:r w:rsidR="00127B59" w:rsidRPr="00E57D12">
        <w:rPr>
          <w:rFonts w:ascii="Arial" w:hAnsi="Arial" w:cs="Arial"/>
        </w:rPr>
        <w:t xml:space="preserve"> our May workshop</w:t>
      </w:r>
      <w:r w:rsidRPr="00E57D12">
        <w:rPr>
          <w:rFonts w:ascii="Arial" w:hAnsi="Arial" w:cs="Arial"/>
        </w:rPr>
        <w:t>, Huw Williams</w:t>
      </w:r>
      <w:r w:rsidR="002A0A99" w:rsidRPr="00E57D12">
        <w:rPr>
          <w:rFonts w:ascii="Arial" w:hAnsi="Arial" w:cs="Arial"/>
        </w:rPr>
        <w:t xml:space="preserve"> has selected</w:t>
      </w:r>
      <w:r w:rsidR="00BF289D" w:rsidRPr="00E57D12">
        <w:rPr>
          <w:rFonts w:ascii="Arial" w:hAnsi="Arial" w:cs="Arial"/>
        </w:rPr>
        <w:t xml:space="preserve"> music</w:t>
      </w:r>
      <w:r w:rsidR="00D43C00" w:rsidRPr="00E57D12">
        <w:rPr>
          <w:rFonts w:ascii="Arial" w:hAnsi="Arial" w:cs="Arial"/>
        </w:rPr>
        <w:t xml:space="preserve"> by </w:t>
      </w:r>
      <w:r w:rsidR="00475AEB" w:rsidRPr="00E57D12">
        <w:rPr>
          <w:rFonts w:ascii="Arial" w:hAnsi="Arial" w:cs="Arial"/>
        </w:rPr>
        <w:t>composers</w:t>
      </w:r>
      <w:r w:rsidR="00BF289D" w:rsidRPr="00E57D12">
        <w:rPr>
          <w:rFonts w:ascii="Arial" w:hAnsi="Arial" w:cs="Arial"/>
        </w:rPr>
        <w:t xml:space="preserve"> who served the Chapel </w:t>
      </w:r>
      <w:r w:rsidRPr="00E57D12">
        <w:rPr>
          <w:rFonts w:ascii="Arial" w:hAnsi="Arial" w:cs="Arial"/>
        </w:rPr>
        <w:t xml:space="preserve">during </w:t>
      </w:r>
      <w:r w:rsidR="003E1E24" w:rsidRPr="00E57D12">
        <w:rPr>
          <w:rFonts w:ascii="Arial" w:hAnsi="Arial" w:cs="Arial"/>
        </w:rPr>
        <w:t xml:space="preserve">its </w:t>
      </w:r>
      <w:r w:rsidRPr="00E57D12">
        <w:rPr>
          <w:rFonts w:ascii="Arial" w:hAnsi="Arial" w:cs="Arial"/>
        </w:rPr>
        <w:t>richest periods</w:t>
      </w:r>
      <w:r w:rsidR="003E1E24" w:rsidRPr="00E57D12">
        <w:rPr>
          <w:rFonts w:ascii="Arial" w:hAnsi="Arial" w:cs="Arial"/>
        </w:rPr>
        <w:t xml:space="preserve">.  </w:t>
      </w:r>
      <w:r w:rsidR="004817EA" w:rsidRPr="00E57D12">
        <w:rPr>
          <w:rFonts w:ascii="Arial" w:hAnsi="Arial" w:cs="Arial"/>
        </w:rPr>
        <w:t xml:space="preserve">Under </w:t>
      </w:r>
      <w:r w:rsidR="004817EA" w:rsidRPr="00E57D12">
        <w:rPr>
          <w:rFonts w:ascii="Arial" w:hAnsi="Arial" w:cs="Arial"/>
          <w:color w:val="000000"/>
        </w:rPr>
        <w:t>Elizabeth I and James I</w:t>
      </w:r>
      <w:r w:rsidR="003E1E24" w:rsidRPr="00E57D12">
        <w:rPr>
          <w:rFonts w:ascii="Arial" w:hAnsi="Arial" w:cs="Arial"/>
          <w:color w:val="000000"/>
        </w:rPr>
        <w:t>,</w:t>
      </w:r>
      <w:r w:rsidR="004817EA" w:rsidRPr="00E57D12">
        <w:rPr>
          <w:rFonts w:ascii="Arial" w:hAnsi="Arial" w:cs="Arial"/>
          <w:color w:val="000000"/>
        </w:rPr>
        <w:t xml:space="preserve"> </w:t>
      </w:r>
      <w:r w:rsidR="00263811" w:rsidRPr="00E57D12">
        <w:rPr>
          <w:rFonts w:ascii="Arial" w:hAnsi="Arial" w:cs="Arial"/>
          <w:color w:val="000000"/>
        </w:rPr>
        <w:t xml:space="preserve">Thomas Tallis, William Byrd, Orlando Gibbons </w:t>
      </w:r>
      <w:r w:rsidR="004817EA" w:rsidRPr="00E57D12">
        <w:rPr>
          <w:rFonts w:ascii="Arial" w:hAnsi="Arial" w:cs="Arial"/>
          <w:color w:val="000000"/>
        </w:rPr>
        <w:t xml:space="preserve">and </w:t>
      </w:r>
      <w:r w:rsidR="00263811" w:rsidRPr="00E57D12">
        <w:rPr>
          <w:rFonts w:ascii="Arial" w:hAnsi="Arial" w:cs="Arial"/>
          <w:color w:val="000000"/>
        </w:rPr>
        <w:t xml:space="preserve">Thomas </w:t>
      </w:r>
      <w:r w:rsidR="004817EA" w:rsidRPr="00E57D12">
        <w:rPr>
          <w:rFonts w:ascii="Arial" w:hAnsi="Arial" w:cs="Arial"/>
          <w:color w:val="000000"/>
        </w:rPr>
        <w:t xml:space="preserve">Tomkins were </w:t>
      </w:r>
      <w:r w:rsidR="00520D24" w:rsidRPr="00E57D12">
        <w:rPr>
          <w:rFonts w:ascii="Arial" w:hAnsi="Arial" w:cs="Arial"/>
          <w:color w:val="000000"/>
        </w:rPr>
        <w:t xml:space="preserve">its </w:t>
      </w:r>
      <w:r w:rsidR="004817EA" w:rsidRPr="00E57D12">
        <w:rPr>
          <w:rFonts w:ascii="Arial" w:hAnsi="Arial" w:cs="Arial"/>
          <w:color w:val="000000"/>
        </w:rPr>
        <w:t>Gentlemen and organists</w:t>
      </w:r>
      <w:r w:rsidR="00520D24" w:rsidRPr="00E57D12">
        <w:rPr>
          <w:rFonts w:ascii="Arial" w:hAnsi="Arial" w:cs="Arial"/>
          <w:color w:val="000000"/>
        </w:rPr>
        <w:t>,</w:t>
      </w:r>
      <w:r w:rsidR="004817EA" w:rsidRPr="00E57D12">
        <w:rPr>
          <w:rFonts w:ascii="Arial" w:hAnsi="Arial" w:cs="Arial"/>
          <w:color w:val="000000"/>
        </w:rPr>
        <w:t xml:space="preserve"> and brought about a magnificent development of church music, madrigals and keyboard music.  Our repertoire will</w:t>
      </w:r>
      <w:r w:rsidR="00B14264" w:rsidRPr="00E57D12">
        <w:rPr>
          <w:rFonts w:ascii="Arial" w:hAnsi="Arial" w:cs="Arial"/>
        </w:rPr>
        <w:t xml:space="preserve"> include</w:t>
      </w:r>
      <w:r w:rsidR="00505A45" w:rsidRPr="00E57D12">
        <w:rPr>
          <w:rFonts w:ascii="Arial" w:hAnsi="Arial" w:cs="Arial"/>
        </w:rPr>
        <w:t xml:space="preserve"> </w:t>
      </w:r>
      <w:r w:rsidR="00127B59" w:rsidRPr="00E57D12">
        <w:rPr>
          <w:rFonts w:ascii="Arial" w:hAnsi="Arial" w:cs="Arial"/>
        </w:rPr>
        <w:t xml:space="preserve">Tallis’s </w:t>
      </w:r>
      <w:r w:rsidR="00505A45" w:rsidRPr="00E57D12">
        <w:rPr>
          <w:rFonts w:ascii="Arial" w:hAnsi="Arial" w:cs="Arial"/>
        </w:rPr>
        <w:t>five-part motet for the Feast of Corpus Christi</w:t>
      </w:r>
      <w:r w:rsidRPr="00E57D12">
        <w:rPr>
          <w:rFonts w:ascii="Arial" w:hAnsi="Arial" w:cs="Arial"/>
        </w:rPr>
        <w:t>,</w:t>
      </w:r>
      <w:r w:rsidRPr="00E57D12">
        <w:rPr>
          <w:rFonts w:ascii="Arial" w:hAnsi="Arial" w:cs="Arial"/>
          <w:i/>
        </w:rPr>
        <w:t xml:space="preserve"> O Salutaris Hostia</w:t>
      </w:r>
      <w:r w:rsidR="00505A45" w:rsidRPr="00E57D12">
        <w:rPr>
          <w:rFonts w:ascii="Arial" w:hAnsi="Arial" w:cs="Arial"/>
        </w:rPr>
        <w:t xml:space="preserve">; the Kyrie from Byrd’s </w:t>
      </w:r>
      <w:r w:rsidR="00505A45" w:rsidRPr="00E57D12">
        <w:rPr>
          <w:rFonts w:ascii="Arial" w:hAnsi="Arial" w:cs="Arial"/>
          <w:i/>
        </w:rPr>
        <w:t>Mass for 4 voices</w:t>
      </w:r>
      <w:r w:rsidR="00505A45" w:rsidRPr="00E57D12">
        <w:rPr>
          <w:rFonts w:ascii="Arial" w:hAnsi="Arial" w:cs="Arial"/>
        </w:rPr>
        <w:t xml:space="preserve"> and the Magnificat from his </w:t>
      </w:r>
      <w:r w:rsidR="00505A45" w:rsidRPr="00E57D12">
        <w:rPr>
          <w:rFonts w:ascii="Arial" w:hAnsi="Arial" w:cs="Arial"/>
          <w:i/>
        </w:rPr>
        <w:t>2</w:t>
      </w:r>
      <w:r w:rsidR="00505A45" w:rsidRPr="00E57D12">
        <w:rPr>
          <w:rFonts w:ascii="Arial" w:hAnsi="Arial" w:cs="Arial"/>
          <w:i/>
          <w:vertAlign w:val="superscript"/>
        </w:rPr>
        <w:t>nd</w:t>
      </w:r>
      <w:r w:rsidR="00505A45" w:rsidRPr="00E57D12">
        <w:rPr>
          <w:rFonts w:ascii="Arial" w:hAnsi="Arial" w:cs="Arial"/>
          <w:i/>
        </w:rPr>
        <w:t xml:space="preserve"> Service</w:t>
      </w:r>
      <w:r w:rsidR="00505A45" w:rsidRPr="00E57D12">
        <w:rPr>
          <w:rFonts w:ascii="Arial" w:hAnsi="Arial" w:cs="Arial"/>
        </w:rPr>
        <w:t xml:space="preserve">; </w:t>
      </w:r>
      <w:r w:rsidR="00D43C00" w:rsidRPr="00E57D12">
        <w:rPr>
          <w:rFonts w:ascii="Arial" w:hAnsi="Arial" w:cs="Arial"/>
        </w:rPr>
        <w:t>and Tomkins’</w:t>
      </w:r>
      <w:r w:rsidRPr="00E57D12">
        <w:rPr>
          <w:rFonts w:ascii="Arial" w:hAnsi="Arial" w:cs="Arial"/>
        </w:rPr>
        <w:t xml:space="preserve"> </w:t>
      </w:r>
      <w:r w:rsidR="00D43C00" w:rsidRPr="00E57D12">
        <w:rPr>
          <w:rFonts w:ascii="Arial" w:hAnsi="Arial" w:cs="Arial"/>
        </w:rPr>
        <w:t xml:space="preserve">setting of </w:t>
      </w:r>
      <w:r w:rsidR="00B14264" w:rsidRPr="00E57D12">
        <w:rPr>
          <w:rFonts w:ascii="Arial" w:hAnsi="Arial" w:cs="Arial"/>
        </w:rPr>
        <w:t>the</w:t>
      </w:r>
      <w:r w:rsidR="00BF289D" w:rsidRPr="00E57D12">
        <w:rPr>
          <w:rFonts w:ascii="Arial" w:hAnsi="Arial" w:cs="Arial"/>
        </w:rPr>
        <w:t xml:space="preserve"> text from </w:t>
      </w:r>
      <w:r w:rsidR="00D43C00" w:rsidRPr="00E57D12">
        <w:rPr>
          <w:rFonts w:ascii="Arial" w:hAnsi="Arial" w:cs="Arial"/>
        </w:rPr>
        <w:t>Revelation</w:t>
      </w:r>
      <w:r w:rsidR="00475AEB" w:rsidRPr="00E57D12">
        <w:rPr>
          <w:rFonts w:ascii="Arial" w:hAnsi="Arial" w:cs="Arial"/>
        </w:rPr>
        <w:t>,</w:t>
      </w:r>
      <w:r w:rsidR="00475AEB" w:rsidRPr="00E57D12">
        <w:rPr>
          <w:rFonts w:ascii="Arial" w:hAnsi="Arial" w:cs="Arial"/>
          <w:i/>
        </w:rPr>
        <w:t xml:space="preserve"> I Heard a Voice</w:t>
      </w:r>
      <w:r w:rsidR="004628DC" w:rsidRPr="00E57D12">
        <w:rPr>
          <w:rFonts w:ascii="Arial" w:hAnsi="Arial" w:cs="Arial"/>
        </w:rPr>
        <w:t>.</w:t>
      </w:r>
    </w:p>
    <w:p w:rsidR="00477241" w:rsidRPr="00E57D12" w:rsidRDefault="00477241" w:rsidP="00975507">
      <w:pPr>
        <w:pStyle w:val="NoSpacing"/>
        <w:rPr>
          <w:rStyle w:val="text-med1"/>
          <w:sz w:val="24"/>
          <w:szCs w:val="24"/>
        </w:rPr>
      </w:pPr>
    </w:p>
    <w:p w:rsidR="00F519DB" w:rsidRPr="00E57D12" w:rsidRDefault="007D3652" w:rsidP="00975507">
      <w:pPr>
        <w:pStyle w:val="NoSpacing"/>
        <w:rPr>
          <w:rStyle w:val="text-med1"/>
          <w:sz w:val="24"/>
          <w:szCs w:val="24"/>
        </w:rPr>
      </w:pPr>
      <w:r w:rsidRPr="00E57D12">
        <w:rPr>
          <w:rStyle w:val="text-med1"/>
          <w:sz w:val="24"/>
          <w:szCs w:val="24"/>
        </w:rPr>
        <w:t xml:space="preserve">Elaborate church music was banned </w:t>
      </w:r>
      <w:r w:rsidR="007139D3" w:rsidRPr="00E57D12">
        <w:rPr>
          <w:rStyle w:val="text-med1"/>
          <w:sz w:val="24"/>
          <w:szCs w:val="24"/>
        </w:rPr>
        <w:t xml:space="preserve">during the Commonwealth </w:t>
      </w:r>
      <w:r w:rsidRPr="00E57D12">
        <w:rPr>
          <w:rStyle w:val="text-med1"/>
          <w:sz w:val="24"/>
          <w:szCs w:val="24"/>
        </w:rPr>
        <w:t xml:space="preserve">and the singers and instrumentalists who had served Charles I were scattered through England and Europe.  </w:t>
      </w:r>
      <w:r w:rsidR="00584F64" w:rsidRPr="00E57D12">
        <w:rPr>
          <w:rStyle w:val="text-med1"/>
          <w:sz w:val="24"/>
          <w:szCs w:val="24"/>
        </w:rPr>
        <w:t xml:space="preserve">With the return of Charles II, </w:t>
      </w:r>
      <w:r w:rsidR="00173D5B" w:rsidRPr="00E57D12">
        <w:rPr>
          <w:rStyle w:val="text-med1"/>
          <w:sz w:val="24"/>
          <w:szCs w:val="24"/>
        </w:rPr>
        <w:t>a new generation of musicians</w:t>
      </w:r>
      <w:r w:rsidR="004817EA" w:rsidRPr="00E57D12">
        <w:rPr>
          <w:rStyle w:val="text-med1"/>
          <w:sz w:val="24"/>
          <w:szCs w:val="24"/>
        </w:rPr>
        <w:t xml:space="preserve"> was recruited and trained</w:t>
      </w:r>
      <w:r w:rsidR="00173D5B" w:rsidRPr="00E57D12">
        <w:rPr>
          <w:rStyle w:val="text-med1"/>
          <w:sz w:val="24"/>
          <w:szCs w:val="24"/>
        </w:rPr>
        <w:t>, including Pelham Humfrey (who received a royal grant to study in Italy and France) and, most notably, Henry Purcell.</w:t>
      </w:r>
      <w:r w:rsidR="004817EA" w:rsidRPr="00E57D12">
        <w:rPr>
          <w:rStyle w:val="text-med1"/>
          <w:sz w:val="24"/>
          <w:szCs w:val="24"/>
        </w:rPr>
        <w:t xml:space="preserve">  We shall look at some of Hum</w:t>
      </w:r>
      <w:r w:rsidR="00263811" w:rsidRPr="00E57D12">
        <w:rPr>
          <w:rStyle w:val="text-med1"/>
          <w:sz w:val="24"/>
          <w:szCs w:val="24"/>
        </w:rPr>
        <w:t>f</w:t>
      </w:r>
      <w:r w:rsidR="004817EA" w:rsidRPr="00E57D12">
        <w:rPr>
          <w:rStyle w:val="text-med1"/>
          <w:sz w:val="24"/>
          <w:szCs w:val="24"/>
        </w:rPr>
        <w:t xml:space="preserve">rey’s music and Purcell’s </w:t>
      </w:r>
      <w:r w:rsidR="004628DC" w:rsidRPr="00E57D12">
        <w:rPr>
          <w:rStyle w:val="text-med1"/>
          <w:sz w:val="24"/>
          <w:szCs w:val="24"/>
        </w:rPr>
        <w:t xml:space="preserve">joyful coronation anthem for James II, </w:t>
      </w:r>
      <w:r w:rsidR="004628DC" w:rsidRPr="00E57D12">
        <w:rPr>
          <w:rStyle w:val="text-med1"/>
          <w:i/>
          <w:sz w:val="24"/>
          <w:szCs w:val="24"/>
        </w:rPr>
        <w:t>I Was Glad</w:t>
      </w:r>
      <w:r w:rsidR="004628DC" w:rsidRPr="00E57D12">
        <w:rPr>
          <w:rStyle w:val="text-med1"/>
          <w:sz w:val="24"/>
          <w:szCs w:val="24"/>
        </w:rPr>
        <w:t>.</w:t>
      </w:r>
    </w:p>
    <w:p w:rsidR="004628DC" w:rsidRPr="00E57D12" w:rsidRDefault="004628DC" w:rsidP="00975507">
      <w:pPr>
        <w:pStyle w:val="NoSpacing"/>
        <w:rPr>
          <w:rFonts w:ascii="Arial" w:hAnsi="Arial" w:cs="Arial"/>
        </w:rPr>
      </w:pPr>
    </w:p>
    <w:p w:rsidR="002D2CDA" w:rsidRPr="00E57D12" w:rsidRDefault="004628DC" w:rsidP="00975507">
      <w:pPr>
        <w:pStyle w:val="NoSpacing"/>
        <w:rPr>
          <w:rStyle w:val="text-med1"/>
          <w:sz w:val="24"/>
          <w:szCs w:val="24"/>
        </w:rPr>
      </w:pPr>
      <w:r w:rsidRPr="00E57D12">
        <w:rPr>
          <w:rFonts w:ascii="Arial" w:hAnsi="Arial" w:cs="Arial"/>
        </w:rPr>
        <w:t>Our</w:t>
      </w:r>
      <w:r w:rsidR="004817EA" w:rsidRPr="00E57D12">
        <w:rPr>
          <w:rFonts w:ascii="Arial" w:hAnsi="Arial" w:cs="Arial"/>
        </w:rPr>
        <w:t xml:space="preserve"> repertoire will cover numerous changes of style - and plenty of interesting history.</w:t>
      </w:r>
    </w:p>
    <w:p w:rsidR="004628DC" w:rsidRPr="00E57D12" w:rsidRDefault="004628DC" w:rsidP="007F2B8C">
      <w:pPr>
        <w:pStyle w:val="NoSpacing"/>
        <w:rPr>
          <w:rFonts w:ascii="Arial" w:hAnsi="Arial" w:cs="Arial"/>
          <w:b/>
        </w:rPr>
      </w:pPr>
    </w:p>
    <w:p w:rsidR="00EC58CB" w:rsidRPr="00E57D12" w:rsidRDefault="00CB2519" w:rsidP="007F2B8C">
      <w:pPr>
        <w:pStyle w:val="NoSpacing"/>
        <w:rPr>
          <w:rFonts w:ascii="Arial" w:hAnsi="Arial" w:cs="Arial"/>
          <w:b/>
        </w:rPr>
      </w:pPr>
      <w:r w:rsidRPr="00E57D12">
        <w:rPr>
          <w:rFonts w:ascii="Arial" w:hAnsi="Arial" w:cs="Arial"/>
          <w:b/>
        </w:rPr>
        <w:t>Huw Williams</w:t>
      </w:r>
    </w:p>
    <w:p w:rsidR="009B65B1" w:rsidRPr="00E57D12" w:rsidRDefault="003E1E24" w:rsidP="004B139A">
      <w:pPr>
        <w:pStyle w:val="NormalWeb"/>
        <w:rPr>
          <w:rFonts w:ascii="Arial" w:hAnsi="Arial" w:cs="Arial"/>
        </w:rPr>
      </w:pPr>
      <w:r w:rsidRPr="00E57D12">
        <w:rPr>
          <w:rFonts w:ascii="Arial" w:hAnsi="Arial" w:cs="Arial"/>
        </w:rPr>
        <w:t xml:space="preserve">As the present Director of the Chapel Royal at St James’s Palace, Huw is perfectly placed to extend our knowledge of its </w:t>
      </w:r>
      <w:r w:rsidR="00520D24" w:rsidRPr="00E57D12">
        <w:rPr>
          <w:rFonts w:ascii="Arial" w:hAnsi="Arial" w:cs="Arial"/>
        </w:rPr>
        <w:t xml:space="preserve">function and </w:t>
      </w:r>
      <w:r w:rsidRPr="00E57D12">
        <w:rPr>
          <w:rFonts w:ascii="Arial" w:hAnsi="Arial" w:cs="Arial"/>
        </w:rPr>
        <w:t>music</w:t>
      </w:r>
      <w:r w:rsidR="009B65B1" w:rsidRPr="00E57D12">
        <w:rPr>
          <w:rFonts w:ascii="Arial" w:hAnsi="Arial" w:cs="Arial"/>
        </w:rPr>
        <w:t xml:space="preserve">, </w:t>
      </w:r>
      <w:r w:rsidR="00520D24" w:rsidRPr="00E57D12">
        <w:rPr>
          <w:rFonts w:ascii="Arial" w:hAnsi="Arial" w:cs="Arial"/>
        </w:rPr>
        <w:t>up to and after</w:t>
      </w:r>
      <w:r w:rsidR="009B65B1" w:rsidRPr="00E57D12">
        <w:rPr>
          <w:rFonts w:ascii="Arial" w:hAnsi="Arial" w:cs="Arial"/>
        </w:rPr>
        <w:t xml:space="preserve"> the high point of Restoration days</w:t>
      </w:r>
      <w:r w:rsidRPr="00E57D12">
        <w:rPr>
          <w:rFonts w:ascii="Arial" w:hAnsi="Arial" w:cs="Arial"/>
        </w:rPr>
        <w:t xml:space="preserve">.  </w:t>
      </w:r>
    </w:p>
    <w:p w:rsidR="00DC08B9" w:rsidRPr="00E57D12" w:rsidRDefault="00D3065E" w:rsidP="004B139A">
      <w:pPr>
        <w:pStyle w:val="NormalWeb"/>
        <w:rPr>
          <w:rFonts w:ascii="Arial" w:hAnsi="Arial" w:cs="Arial"/>
        </w:rPr>
      </w:pPr>
      <w:r w:rsidRPr="00E57D12">
        <w:rPr>
          <w:rFonts w:ascii="Arial" w:hAnsi="Arial" w:cs="Arial"/>
        </w:rPr>
        <w:t>H</w:t>
      </w:r>
      <w:r w:rsidR="009B65B1" w:rsidRPr="00E57D12">
        <w:rPr>
          <w:rFonts w:ascii="Arial" w:hAnsi="Arial" w:cs="Arial"/>
        </w:rPr>
        <w:t xml:space="preserve">uw </w:t>
      </w:r>
      <w:r w:rsidRPr="00E57D12">
        <w:rPr>
          <w:rFonts w:ascii="Arial" w:hAnsi="Arial" w:cs="Arial"/>
        </w:rPr>
        <w:t xml:space="preserve">has </w:t>
      </w:r>
      <w:r w:rsidR="003E1E24" w:rsidRPr="00E57D12">
        <w:rPr>
          <w:rFonts w:ascii="Arial" w:hAnsi="Arial" w:cs="Arial"/>
        </w:rPr>
        <w:t xml:space="preserve">previously </w:t>
      </w:r>
      <w:r w:rsidRPr="00E57D12">
        <w:rPr>
          <w:rFonts w:ascii="Arial" w:hAnsi="Arial" w:cs="Arial"/>
        </w:rPr>
        <w:t>worked extensively as a conductor, organ soloist and accompanist in the UK, USA, Africa and Europe</w:t>
      </w:r>
      <w:r w:rsidR="00DC08B9" w:rsidRPr="00E57D12">
        <w:rPr>
          <w:rFonts w:ascii="Arial" w:hAnsi="Arial" w:cs="Arial"/>
        </w:rPr>
        <w:t>, and has performed with many of the finest British orchestras</w:t>
      </w:r>
      <w:r w:rsidRPr="00E57D12">
        <w:rPr>
          <w:rFonts w:ascii="Arial" w:hAnsi="Arial" w:cs="Arial"/>
        </w:rPr>
        <w:t xml:space="preserve">.  </w:t>
      </w:r>
      <w:r w:rsidR="009B65B1" w:rsidRPr="00E57D12">
        <w:rPr>
          <w:rFonts w:ascii="Arial" w:hAnsi="Arial" w:cs="Arial"/>
        </w:rPr>
        <w:t>In the mid-</w:t>
      </w:r>
      <w:r w:rsidR="00520D24" w:rsidRPr="00E57D12">
        <w:rPr>
          <w:rFonts w:ascii="Arial" w:hAnsi="Arial" w:cs="Arial"/>
        </w:rPr>
        <w:t>19</w:t>
      </w:r>
      <w:r w:rsidR="009B65B1" w:rsidRPr="00E57D12">
        <w:rPr>
          <w:rFonts w:ascii="Arial" w:hAnsi="Arial" w:cs="Arial"/>
        </w:rPr>
        <w:t>90s h</w:t>
      </w:r>
      <w:r w:rsidRPr="00E57D12">
        <w:rPr>
          <w:rFonts w:ascii="Arial" w:hAnsi="Arial" w:cs="Arial"/>
        </w:rPr>
        <w:t>e was Assistant Organist at H</w:t>
      </w:r>
      <w:r w:rsidR="008637D0" w:rsidRPr="00E57D12">
        <w:rPr>
          <w:rFonts w:ascii="Arial" w:hAnsi="Arial" w:cs="Arial"/>
        </w:rPr>
        <w:t>ereford Cathedr</w:t>
      </w:r>
      <w:r w:rsidRPr="00E57D12">
        <w:rPr>
          <w:rFonts w:ascii="Arial" w:hAnsi="Arial" w:cs="Arial"/>
        </w:rPr>
        <w:t xml:space="preserve">al, </w:t>
      </w:r>
      <w:r w:rsidR="008637D0" w:rsidRPr="00E57D12">
        <w:rPr>
          <w:rFonts w:ascii="Arial" w:hAnsi="Arial" w:cs="Arial"/>
        </w:rPr>
        <w:t>then</w:t>
      </w:r>
      <w:r w:rsidR="00CB2519" w:rsidRPr="00E57D12">
        <w:rPr>
          <w:rFonts w:ascii="Arial" w:hAnsi="Arial" w:cs="Arial"/>
        </w:rPr>
        <w:t xml:space="preserve">, </w:t>
      </w:r>
      <w:r w:rsidR="008637D0" w:rsidRPr="00E57D12">
        <w:rPr>
          <w:rFonts w:ascii="Arial" w:hAnsi="Arial" w:cs="Arial"/>
        </w:rPr>
        <w:t xml:space="preserve">after ten years as </w:t>
      </w:r>
      <w:r w:rsidRPr="00E57D12">
        <w:rPr>
          <w:rFonts w:ascii="Arial" w:hAnsi="Arial" w:cs="Arial"/>
        </w:rPr>
        <w:t>Principal Organist at St Paul’s Cathedral</w:t>
      </w:r>
      <w:r w:rsidR="008637D0" w:rsidRPr="00E57D12">
        <w:rPr>
          <w:rFonts w:ascii="Arial" w:hAnsi="Arial" w:cs="Arial"/>
        </w:rPr>
        <w:t>,</w:t>
      </w:r>
      <w:r w:rsidR="009B65B1" w:rsidRPr="00E57D12">
        <w:rPr>
          <w:rFonts w:ascii="Arial" w:hAnsi="Arial" w:cs="Arial"/>
        </w:rPr>
        <w:t xml:space="preserve"> </w:t>
      </w:r>
      <w:r w:rsidRPr="00E57D12">
        <w:rPr>
          <w:rFonts w:ascii="Arial" w:hAnsi="Arial" w:cs="Arial"/>
        </w:rPr>
        <w:t>he became Director of Music at the Church of the Redeemer near Philadelphia.</w:t>
      </w:r>
      <w:r w:rsidR="008637D0" w:rsidRPr="00E57D12">
        <w:rPr>
          <w:rFonts w:ascii="Arial" w:hAnsi="Arial" w:cs="Arial"/>
        </w:rPr>
        <w:t xml:space="preserve"> </w:t>
      </w:r>
    </w:p>
    <w:p w:rsidR="009B65B1" w:rsidRPr="00E57D12" w:rsidRDefault="009B65B1" w:rsidP="009B65B1">
      <w:pPr>
        <w:pStyle w:val="NormalWeb"/>
        <w:rPr>
          <w:rFonts w:ascii="Arial" w:hAnsi="Arial" w:cs="Arial"/>
        </w:rPr>
      </w:pPr>
      <w:r w:rsidRPr="00E57D12">
        <w:rPr>
          <w:rFonts w:ascii="Arial" w:hAnsi="Arial" w:cs="Arial"/>
        </w:rPr>
        <w:t xml:space="preserve">Now, as well as directing the Chapel Royal, Huw conducts the Cantemus Chamber Choir and Stroud Choral Society.  He teaches at Eton College and Cardiff University, and regularly conducts major orchestral and choral works. </w:t>
      </w:r>
      <w:r w:rsidR="000E01A2" w:rsidRPr="00E57D12">
        <w:rPr>
          <w:rFonts w:ascii="Arial" w:hAnsi="Arial" w:cs="Arial"/>
        </w:rPr>
        <w:t xml:space="preserve"> </w:t>
      </w:r>
      <w:r w:rsidRPr="00E57D12">
        <w:rPr>
          <w:rFonts w:ascii="Arial" w:hAnsi="Arial" w:cs="Arial"/>
        </w:rPr>
        <w:t xml:space="preserve">Recent performances have included directing His Majesty’s Sagbutts and Cornetts and the Bristol Baroque Band. </w:t>
      </w:r>
    </w:p>
    <w:p w:rsidR="00CB2519" w:rsidRPr="00E57D12" w:rsidRDefault="00CB2519" w:rsidP="004B139A">
      <w:pPr>
        <w:pStyle w:val="NormalWeb"/>
        <w:rPr>
          <w:rFonts w:ascii="Arial" w:hAnsi="Arial" w:cs="Arial"/>
        </w:rPr>
      </w:pPr>
    </w:p>
    <w:sectPr w:rsidR="00CB2519" w:rsidRPr="00E57D12" w:rsidSect="00F60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8C"/>
    <w:rsid w:val="000069AD"/>
    <w:rsid w:val="0001253E"/>
    <w:rsid w:val="000445E5"/>
    <w:rsid w:val="000E01A2"/>
    <w:rsid w:val="00127B59"/>
    <w:rsid w:val="00171025"/>
    <w:rsid w:val="00173D5B"/>
    <w:rsid w:val="00180654"/>
    <w:rsid w:val="001C3D38"/>
    <w:rsid w:val="001D71C9"/>
    <w:rsid w:val="002413E8"/>
    <w:rsid w:val="00263811"/>
    <w:rsid w:val="002A0A99"/>
    <w:rsid w:val="002D2CDA"/>
    <w:rsid w:val="002F44D4"/>
    <w:rsid w:val="0031357D"/>
    <w:rsid w:val="003452F3"/>
    <w:rsid w:val="0035173C"/>
    <w:rsid w:val="0036402C"/>
    <w:rsid w:val="003753D6"/>
    <w:rsid w:val="00382789"/>
    <w:rsid w:val="003E1E24"/>
    <w:rsid w:val="003E3D12"/>
    <w:rsid w:val="00440F8F"/>
    <w:rsid w:val="00453B86"/>
    <w:rsid w:val="004628DC"/>
    <w:rsid w:val="00475AEB"/>
    <w:rsid w:val="00477241"/>
    <w:rsid w:val="004817EA"/>
    <w:rsid w:val="00482FB1"/>
    <w:rsid w:val="004B139A"/>
    <w:rsid w:val="004F5DAD"/>
    <w:rsid w:val="00505A45"/>
    <w:rsid w:val="00520D24"/>
    <w:rsid w:val="00524597"/>
    <w:rsid w:val="00544962"/>
    <w:rsid w:val="005540D1"/>
    <w:rsid w:val="00584F64"/>
    <w:rsid w:val="00702606"/>
    <w:rsid w:val="007139D3"/>
    <w:rsid w:val="007234DB"/>
    <w:rsid w:val="007A1A34"/>
    <w:rsid w:val="007D3652"/>
    <w:rsid w:val="007F2B8C"/>
    <w:rsid w:val="00825291"/>
    <w:rsid w:val="00832E33"/>
    <w:rsid w:val="008637D0"/>
    <w:rsid w:val="00883DBB"/>
    <w:rsid w:val="008E2E5A"/>
    <w:rsid w:val="00966449"/>
    <w:rsid w:val="00975507"/>
    <w:rsid w:val="009B65B1"/>
    <w:rsid w:val="009E296D"/>
    <w:rsid w:val="009E410E"/>
    <w:rsid w:val="009E57E6"/>
    <w:rsid w:val="009F3E87"/>
    <w:rsid w:val="00A95A65"/>
    <w:rsid w:val="00AB2BB6"/>
    <w:rsid w:val="00AE4A67"/>
    <w:rsid w:val="00B14264"/>
    <w:rsid w:val="00B74F8B"/>
    <w:rsid w:val="00B90CD5"/>
    <w:rsid w:val="00BC104A"/>
    <w:rsid w:val="00BD5B7B"/>
    <w:rsid w:val="00BF289D"/>
    <w:rsid w:val="00C26405"/>
    <w:rsid w:val="00C628C8"/>
    <w:rsid w:val="00C73449"/>
    <w:rsid w:val="00C77851"/>
    <w:rsid w:val="00C84B45"/>
    <w:rsid w:val="00C85EA3"/>
    <w:rsid w:val="00C93039"/>
    <w:rsid w:val="00CA5408"/>
    <w:rsid w:val="00CB2519"/>
    <w:rsid w:val="00D3065E"/>
    <w:rsid w:val="00D43C00"/>
    <w:rsid w:val="00DB3F72"/>
    <w:rsid w:val="00DC08B9"/>
    <w:rsid w:val="00E2505B"/>
    <w:rsid w:val="00E526FF"/>
    <w:rsid w:val="00E57D12"/>
    <w:rsid w:val="00E70677"/>
    <w:rsid w:val="00E97276"/>
    <w:rsid w:val="00EC58CB"/>
    <w:rsid w:val="00EE4C2F"/>
    <w:rsid w:val="00F35BAA"/>
    <w:rsid w:val="00F519DB"/>
    <w:rsid w:val="00F54630"/>
    <w:rsid w:val="00F60BA1"/>
    <w:rsid w:val="00FC0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B8C"/>
    <w:pPr>
      <w:spacing w:after="0" w:line="240" w:lineRule="auto"/>
    </w:pPr>
  </w:style>
  <w:style w:type="character" w:styleId="Hyperlink">
    <w:name w:val="Hyperlink"/>
    <w:basedOn w:val="DefaultParagraphFont"/>
    <w:uiPriority w:val="99"/>
    <w:semiHidden/>
    <w:unhideWhenUsed/>
    <w:rsid w:val="003E3D12"/>
    <w:rPr>
      <w:strike w:val="0"/>
      <w:dstrike w:val="0"/>
      <w:color w:val="0000FF"/>
      <w:sz w:val="24"/>
      <w:szCs w:val="24"/>
      <w:u w:val="none"/>
      <w:effect w:val="none"/>
      <w:shd w:val="clear" w:color="auto" w:fill="auto"/>
      <w:vertAlign w:val="baseline"/>
    </w:rPr>
  </w:style>
  <w:style w:type="character" w:customStyle="1" w:styleId="text-med1">
    <w:name w:val="text-med1"/>
    <w:basedOn w:val="DefaultParagraphFont"/>
    <w:rsid w:val="009E410E"/>
    <w:rPr>
      <w:rFonts w:ascii="Arial" w:hAnsi="Arial" w:cs="Arial" w:hint="default"/>
      <w:sz w:val="17"/>
      <w:szCs w:val="17"/>
    </w:rPr>
  </w:style>
  <w:style w:type="character" w:styleId="Emphasis">
    <w:name w:val="Emphasis"/>
    <w:basedOn w:val="DefaultParagraphFont"/>
    <w:uiPriority w:val="20"/>
    <w:qFormat/>
    <w:rsid w:val="00C77851"/>
    <w:rPr>
      <w:i/>
      <w:iCs/>
    </w:rPr>
  </w:style>
  <w:style w:type="paragraph" w:styleId="NormalWeb">
    <w:name w:val="Normal (Web)"/>
    <w:basedOn w:val="Normal"/>
    <w:uiPriority w:val="99"/>
    <w:semiHidden/>
    <w:unhideWhenUsed/>
    <w:rsid w:val="004B139A"/>
    <w:pPr>
      <w:spacing w:before="100" w:beforeAutospacing="1" w:after="100" w:afterAutospacing="1" w:line="240" w:lineRule="auto"/>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B8C"/>
    <w:pPr>
      <w:spacing w:after="0" w:line="240" w:lineRule="auto"/>
    </w:pPr>
  </w:style>
  <w:style w:type="character" w:styleId="Hyperlink">
    <w:name w:val="Hyperlink"/>
    <w:basedOn w:val="DefaultParagraphFont"/>
    <w:uiPriority w:val="99"/>
    <w:semiHidden/>
    <w:unhideWhenUsed/>
    <w:rsid w:val="003E3D12"/>
    <w:rPr>
      <w:strike w:val="0"/>
      <w:dstrike w:val="0"/>
      <w:color w:val="0000FF"/>
      <w:sz w:val="24"/>
      <w:szCs w:val="24"/>
      <w:u w:val="none"/>
      <w:effect w:val="none"/>
      <w:shd w:val="clear" w:color="auto" w:fill="auto"/>
      <w:vertAlign w:val="baseline"/>
    </w:rPr>
  </w:style>
  <w:style w:type="character" w:customStyle="1" w:styleId="text-med1">
    <w:name w:val="text-med1"/>
    <w:basedOn w:val="DefaultParagraphFont"/>
    <w:rsid w:val="009E410E"/>
    <w:rPr>
      <w:rFonts w:ascii="Arial" w:hAnsi="Arial" w:cs="Arial" w:hint="default"/>
      <w:sz w:val="17"/>
      <w:szCs w:val="17"/>
    </w:rPr>
  </w:style>
  <w:style w:type="character" w:styleId="Emphasis">
    <w:name w:val="Emphasis"/>
    <w:basedOn w:val="DefaultParagraphFont"/>
    <w:uiPriority w:val="20"/>
    <w:qFormat/>
    <w:rsid w:val="00C77851"/>
    <w:rPr>
      <w:i/>
      <w:iCs/>
    </w:rPr>
  </w:style>
  <w:style w:type="paragraph" w:styleId="NormalWeb">
    <w:name w:val="Normal (Web)"/>
    <w:basedOn w:val="Normal"/>
    <w:uiPriority w:val="99"/>
    <w:semiHidden/>
    <w:unhideWhenUsed/>
    <w:rsid w:val="004B139A"/>
    <w:pPr>
      <w:spacing w:before="100" w:beforeAutospacing="1" w:after="100" w:afterAutospacing="1" w:line="240" w:lineRule="auto"/>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18872">
      <w:bodyDiv w:val="1"/>
      <w:marLeft w:val="0"/>
      <w:marRight w:val="0"/>
      <w:marTop w:val="0"/>
      <w:marBottom w:val="0"/>
      <w:divBdr>
        <w:top w:val="none" w:sz="0" w:space="0" w:color="auto"/>
        <w:left w:val="none" w:sz="0" w:space="0" w:color="auto"/>
        <w:bottom w:val="none" w:sz="0" w:space="0" w:color="auto"/>
        <w:right w:val="none" w:sz="0" w:space="0" w:color="auto"/>
      </w:divBdr>
      <w:divsChild>
        <w:div w:id="1752895056">
          <w:marLeft w:val="0"/>
          <w:marRight w:val="0"/>
          <w:marTop w:val="0"/>
          <w:marBottom w:val="0"/>
          <w:divBdr>
            <w:top w:val="none" w:sz="0" w:space="0" w:color="auto"/>
            <w:left w:val="none" w:sz="0" w:space="0" w:color="auto"/>
            <w:bottom w:val="none" w:sz="0" w:space="0" w:color="auto"/>
            <w:right w:val="none" w:sz="0" w:space="0" w:color="auto"/>
          </w:divBdr>
          <w:divsChild>
            <w:div w:id="1287081882">
              <w:marLeft w:val="0"/>
              <w:marRight w:val="0"/>
              <w:marTop w:val="0"/>
              <w:marBottom w:val="0"/>
              <w:divBdr>
                <w:top w:val="none" w:sz="0" w:space="0" w:color="auto"/>
                <w:left w:val="none" w:sz="0" w:space="0" w:color="auto"/>
                <w:bottom w:val="none" w:sz="0" w:space="0" w:color="auto"/>
                <w:right w:val="none" w:sz="0" w:space="0" w:color="auto"/>
              </w:divBdr>
              <w:divsChild>
                <w:div w:id="1156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55247">
      <w:bodyDiv w:val="1"/>
      <w:marLeft w:val="0"/>
      <w:marRight w:val="0"/>
      <w:marTop w:val="0"/>
      <w:marBottom w:val="0"/>
      <w:divBdr>
        <w:top w:val="none" w:sz="0" w:space="0" w:color="auto"/>
        <w:left w:val="none" w:sz="0" w:space="0" w:color="auto"/>
        <w:bottom w:val="none" w:sz="0" w:space="0" w:color="auto"/>
        <w:right w:val="none" w:sz="0" w:space="0" w:color="auto"/>
      </w:divBdr>
      <w:divsChild>
        <w:div w:id="643268235">
          <w:marLeft w:val="0"/>
          <w:marRight w:val="0"/>
          <w:marTop w:val="0"/>
          <w:marBottom w:val="0"/>
          <w:divBdr>
            <w:top w:val="none" w:sz="0" w:space="0" w:color="auto"/>
            <w:left w:val="none" w:sz="0" w:space="0" w:color="auto"/>
            <w:bottom w:val="none" w:sz="0" w:space="0" w:color="auto"/>
            <w:right w:val="none" w:sz="0" w:space="0" w:color="auto"/>
          </w:divBdr>
          <w:divsChild>
            <w:div w:id="33390078">
              <w:marLeft w:val="0"/>
              <w:marRight w:val="0"/>
              <w:marTop w:val="0"/>
              <w:marBottom w:val="0"/>
              <w:divBdr>
                <w:top w:val="none" w:sz="0" w:space="0" w:color="auto"/>
                <w:left w:val="none" w:sz="0" w:space="0" w:color="auto"/>
                <w:bottom w:val="none" w:sz="0" w:space="0" w:color="auto"/>
                <w:right w:val="none" w:sz="0" w:space="0" w:color="auto"/>
              </w:divBdr>
              <w:divsChild>
                <w:div w:id="68906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6313">
      <w:bodyDiv w:val="1"/>
      <w:marLeft w:val="0"/>
      <w:marRight w:val="0"/>
      <w:marTop w:val="0"/>
      <w:marBottom w:val="0"/>
      <w:divBdr>
        <w:top w:val="none" w:sz="0" w:space="0" w:color="auto"/>
        <w:left w:val="none" w:sz="0" w:space="0" w:color="auto"/>
        <w:bottom w:val="none" w:sz="0" w:space="0" w:color="auto"/>
        <w:right w:val="none" w:sz="0" w:space="0" w:color="auto"/>
      </w:divBdr>
      <w:divsChild>
        <w:div w:id="689111490">
          <w:marLeft w:val="0"/>
          <w:marRight w:val="0"/>
          <w:marTop w:val="0"/>
          <w:marBottom w:val="0"/>
          <w:divBdr>
            <w:top w:val="none" w:sz="0" w:space="0" w:color="auto"/>
            <w:left w:val="none" w:sz="0" w:space="0" w:color="auto"/>
            <w:bottom w:val="none" w:sz="0" w:space="0" w:color="auto"/>
            <w:right w:val="none" w:sz="0" w:space="0" w:color="auto"/>
          </w:divBdr>
          <w:divsChild>
            <w:div w:id="1720392907">
              <w:marLeft w:val="0"/>
              <w:marRight w:val="0"/>
              <w:marTop w:val="100"/>
              <w:marBottom w:val="100"/>
              <w:divBdr>
                <w:top w:val="none" w:sz="0" w:space="0" w:color="auto"/>
                <w:left w:val="none" w:sz="0" w:space="0" w:color="auto"/>
                <w:bottom w:val="none" w:sz="0" w:space="0" w:color="auto"/>
                <w:right w:val="none" w:sz="0" w:space="0" w:color="auto"/>
              </w:divBdr>
              <w:divsChild>
                <w:div w:id="887886004">
                  <w:marLeft w:val="0"/>
                  <w:marRight w:val="0"/>
                  <w:marTop w:val="100"/>
                  <w:marBottom w:val="100"/>
                  <w:divBdr>
                    <w:top w:val="none" w:sz="0" w:space="0" w:color="auto"/>
                    <w:left w:val="none" w:sz="0" w:space="0" w:color="auto"/>
                    <w:bottom w:val="none" w:sz="0" w:space="0" w:color="auto"/>
                    <w:right w:val="none" w:sz="0" w:space="0" w:color="auto"/>
                  </w:divBdr>
                  <w:divsChild>
                    <w:div w:id="1207715546">
                      <w:marLeft w:val="0"/>
                      <w:marRight w:val="0"/>
                      <w:marTop w:val="0"/>
                      <w:marBottom w:val="0"/>
                      <w:divBdr>
                        <w:top w:val="none" w:sz="0" w:space="0" w:color="auto"/>
                        <w:left w:val="none" w:sz="0" w:space="0" w:color="auto"/>
                        <w:bottom w:val="none" w:sz="0" w:space="0" w:color="auto"/>
                        <w:right w:val="none" w:sz="0" w:space="0" w:color="auto"/>
                      </w:divBdr>
                      <w:divsChild>
                        <w:div w:id="301738449">
                          <w:marLeft w:val="0"/>
                          <w:marRight w:val="0"/>
                          <w:marTop w:val="0"/>
                          <w:marBottom w:val="0"/>
                          <w:divBdr>
                            <w:top w:val="none" w:sz="0" w:space="0" w:color="auto"/>
                            <w:left w:val="none" w:sz="0" w:space="0" w:color="auto"/>
                            <w:bottom w:val="none" w:sz="0" w:space="0" w:color="auto"/>
                            <w:right w:val="none" w:sz="0" w:space="0" w:color="auto"/>
                          </w:divBdr>
                          <w:divsChild>
                            <w:div w:id="404227203">
                              <w:marLeft w:val="0"/>
                              <w:marRight w:val="0"/>
                              <w:marTop w:val="0"/>
                              <w:marBottom w:val="0"/>
                              <w:divBdr>
                                <w:top w:val="none" w:sz="0" w:space="0" w:color="auto"/>
                                <w:left w:val="none" w:sz="0" w:space="0" w:color="auto"/>
                                <w:bottom w:val="single" w:sz="6" w:space="5" w:color="3F3F3F"/>
                                <w:right w:val="none" w:sz="0" w:space="0" w:color="auto"/>
                              </w:divBdr>
                              <w:divsChild>
                                <w:div w:id="818961295">
                                  <w:marLeft w:val="0"/>
                                  <w:marRight w:val="0"/>
                                  <w:marTop w:val="0"/>
                                  <w:marBottom w:val="0"/>
                                  <w:divBdr>
                                    <w:top w:val="none" w:sz="0" w:space="0" w:color="auto"/>
                                    <w:left w:val="none" w:sz="0" w:space="0" w:color="auto"/>
                                    <w:bottom w:val="none" w:sz="0" w:space="0" w:color="auto"/>
                                    <w:right w:val="none" w:sz="0" w:space="0" w:color="auto"/>
                                  </w:divBdr>
                                  <w:divsChild>
                                    <w:div w:id="300580003">
                                      <w:marLeft w:val="0"/>
                                      <w:marRight w:val="0"/>
                                      <w:marTop w:val="0"/>
                                      <w:marBottom w:val="0"/>
                                      <w:divBdr>
                                        <w:top w:val="none" w:sz="0" w:space="0" w:color="auto"/>
                                        <w:left w:val="none" w:sz="0" w:space="0" w:color="auto"/>
                                        <w:bottom w:val="none" w:sz="0" w:space="0" w:color="auto"/>
                                        <w:right w:val="none" w:sz="0" w:space="0" w:color="auto"/>
                                      </w:divBdr>
                                      <w:divsChild>
                                        <w:div w:id="381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Gowan</dc:creator>
  <cp:lastModifiedBy>Sue and Peter</cp:lastModifiedBy>
  <cp:revision>2</cp:revision>
  <dcterms:created xsi:type="dcterms:W3CDTF">2015-11-25T12:08:00Z</dcterms:created>
  <dcterms:modified xsi:type="dcterms:W3CDTF">2015-11-25T12:08:00Z</dcterms:modified>
</cp:coreProperties>
</file>